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68998" w14:textId="738ACDC6" w:rsidR="004A5CDB" w:rsidRDefault="004A5CDB" w:rsidP="004A5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form is for use by a property owner that requests full-purpose annexation of a tract. If the subject tract is not individually owned and the petition is not by consent of all property owners, a different packet must be used. </w:t>
      </w:r>
      <w:r w:rsidR="00907ACE">
        <w:rPr>
          <w:rFonts w:ascii="Times New Roman" w:hAnsi="Times New Roman" w:cs="Times New Roman"/>
          <w:sz w:val="24"/>
          <w:szCs w:val="24"/>
        </w:rPr>
        <w:t xml:space="preserve">All property owners must consent to annexation and be </w:t>
      </w:r>
      <w:r w:rsidR="00182AC1">
        <w:rPr>
          <w:rFonts w:ascii="Times New Roman" w:hAnsi="Times New Roman" w:cs="Times New Roman"/>
          <w:sz w:val="24"/>
          <w:szCs w:val="24"/>
        </w:rPr>
        <w:t xml:space="preserve">signatories </w:t>
      </w:r>
      <w:r w:rsidR="00907ACE">
        <w:rPr>
          <w:rFonts w:ascii="Times New Roman" w:hAnsi="Times New Roman" w:cs="Times New Roman"/>
          <w:sz w:val="24"/>
          <w:szCs w:val="24"/>
        </w:rPr>
        <w:t>on the petition.</w:t>
      </w:r>
      <w:r w:rsidR="00D86A4C">
        <w:rPr>
          <w:rFonts w:ascii="Times New Roman" w:hAnsi="Times New Roman" w:cs="Times New Roman"/>
          <w:sz w:val="24"/>
          <w:szCs w:val="24"/>
        </w:rPr>
        <w:t xml:space="preserve"> </w:t>
      </w:r>
      <w:r w:rsidR="00D86A4C" w:rsidRPr="00D86A4C">
        <w:rPr>
          <w:rFonts w:ascii="Times New Roman" w:hAnsi="Times New Roman" w:cs="Times New Roman"/>
          <w:b/>
          <w:bCs/>
          <w:sz w:val="24"/>
          <w:szCs w:val="24"/>
        </w:rPr>
        <w:t>ONLY ONE OWNER NEEDS TO SUBMIT THE APPLICATION BUT ALL OWNERS MUST SIGN THE PETITION.</w:t>
      </w:r>
    </w:p>
    <w:p w14:paraId="72617630" w14:textId="77777777" w:rsidR="004A5CDB" w:rsidRDefault="004A5CDB" w:rsidP="004A5CDB">
      <w:pPr>
        <w:spacing w:after="0" w:line="240" w:lineRule="auto"/>
        <w:jc w:val="both"/>
        <w:rPr>
          <w:rFonts w:ascii="Times New Roman" w:hAnsi="Times New Roman" w:cs="Times New Roman"/>
          <w:sz w:val="24"/>
          <w:szCs w:val="24"/>
        </w:rPr>
      </w:pPr>
    </w:p>
    <w:p w14:paraId="6E00F090" w14:textId="48A5780B" w:rsidR="004A5CDB" w:rsidRDefault="004A5CDB" w:rsidP="004A5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City of Tomball requires annexation as a condition of </w:t>
      </w:r>
      <w:r w:rsidR="00616AA5">
        <w:rPr>
          <w:rFonts w:ascii="Times New Roman" w:hAnsi="Times New Roman" w:cs="Times New Roman"/>
          <w:sz w:val="24"/>
          <w:szCs w:val="24"/>
        </w:rPr>
        <w:t xml:space="preserve">providing </w:t>
      </w:r>
      <w:r>
        <w:rPr>
          <w:rFonts w:ascii="Times New Roman" w:hAnsi="Times New Roman" w:cs="Times New Roman"/>
          <w:sz w:val="24"/>
          <w:szCs w:val="24"/>
        </w:rPr>
        <w:t>municipal water, wastewater and</w:t>
      </w:r>
      <w:r w:rsidR="00BF1FD0">
        <w:rPr>
          <w:rFonts w:ascii="Times New Roman" w:hAnsi="Times New Roman" w:cs="Times New Roman"/>
          <w:sz w:val="24"/>
          <w:szCs w:val="24"/>
        </w:rPr>
        <w:t xml:space="preserve"> gas</w:t>
      </w:r>
      <w:r>
        <w:rPr>
          <w:rFonts w:ascii="Times New Roman" w:hAnsi="Times New Roman" w:cs="Times New Roman"/>
          <w:sz w:val="24"/>
          <w:szCs w:val="24"/>
        </w:rPr>
        <w:t xml:space="preserve"> to property located outside of the City’s full-purpose jurisdiction. Following annexation, available utility service </w:t>
      </w:r>
      <w:r w:rsidR="00BF1FD0">
        <w:rPr>
          <w:rFonts w:ascii="Times New Roman" w:hAnsi="Times New Roman" w:cs="Times New Roman"/>
          <w:sz w:val="24"/>
          <w:szCs w:val="24"/>
        </w:rPr>
        <w:t xml:space="preserve">can </w:t>
      </w:r>
      <w:r>
        <w:rPr>
          <w:rFonts w:ascii="Times New Roman" w:hAnsi="Times New Roman" w:cs="Times New Roman"/>
          <w:sz w:val="24"/>
          <w:szCs w:val="24"/>
        </w:rPr>
        <w:t>be provided per the Written Agreement Regarding Services under the same conditions as for other property located within the City of Tomball.</w:t>
      </w:r>
    </w:p>
    <w:p w14:paraId="6D226B47" w14:textId="77777777" w:rsidR="004A5CDB" w:rsidRDefault="004A5CDB" w:rsidP="004A5CDB">
      <w:pPr>
        <w:spacing w:after="0" w:line="240" w:lineRule="auto"/>
        <w:jc w:val="both"/>
        <w:rPr>
          <w:rFonts w:ascii="Times New Roman" w:hAnsi="Times New Roman" w:cs="Times New Roman"/>
          <w:sz w:val="24"/>
          <w:szCs w:val="24"/>
        </w:rPr>
      </w:pPr>
    </w:p>
    <w:p w14:paraId="40FCCF07" w14:textId="2A7959F5" w:rsidR="004A5CDB" w:rsidRDefault="004A5CDB" w:rsidP="004A5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information regarding the City’s annexation process, please contact the City Secretary at 281-290-10</w:t>
      </w:r>
      <w:r w:rsidR="005C6050">
        <w:rPr>
          <w:rFonts w:ascii="Times New Roman" w:hAnsi="Times New Roman" w:cs="Times New Roman"/>
          <w:sz w:val="24"/>
          <w:szCs w:val="24"/>
        </w:rPr>
        <w:t>19</w:t>
      </w:r>
      <w:r>
        <w:rPr>
          <w:rFonts w:ascii="Times New Roman" w:hAnsi="Times New Roman" w:cs="Times New Roman"/>
          <w:sz w:val="24"/>
          <w:szCs w:val="24"/>
        </w:rPr>
        <w:t xml:space="preserve"> or the Community Development Department at 281-290-1405.</w:t>
      </w:r>
    </w:p>
    <w:p w14:paraId="07498F80" w14:textId="77777777" w:rsidR="004A5CDB" w:rsidRDefault="004A5CDB" w:rsidP="004A5CDB">
      <w:pPr>
        <w:spacing w:after="0" w:line="240" w:lineRule="auto"/>
        <w:jc w:val="both"/>
        <w:rPr>
          <w:rFonts w:ascii="Times New Roman" w:hAnsi="Times New Roman" w:cs="Times New Roman"/>
          <w:sz w:val="24"/>
          <w:szCs w:val="24"/>
        </w:rPr>
      </w:pPr>
    </w:p>
    <w:p w14:paraId="67DABF80" w14:textId="737FB2AA" w:rsidR="004A5CDB" w:rsidRDefault="004A5CDB" w:rsidP="004A5CDB">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Requesting annexation does not change the City’s obligation to provide municipal services in accordance with Chapter 43 of the Texas Local Government Code. </w:t>
      </w:r>
      <w:r w:rsidRPr="004A5CDB">
        <w:rPr>
          <w:rFonts w:ascii="Times New Roman" w:hAnsi="Times New Roman" w:cs="Times New Roman"/>
          <w:b/>
          <w:bCs/>
          <w:sz w:val="24"/>
          <w:szCs w:val="24"/>
        </w:rPr>
        <w:t xml:space="preserve">ANNEXATION MUST BE COMPLETED PRIOR TO </w:t>
      </w:r>
      <w:r w:rsidR="00E6650E">
        <w:rPr>
          <w:rFonts w:ascii="Times New Roman" w:hAnsi="Times New Roman" w:cs="Times New Roman"/>
          <w:b/>
          <w:bCs/>
          <w:sz w:val="24"/>
          <w:szCs w:val="24"/>
        </w:rPr>
        <w:t>PROVIDING</w:t>
      </w:r>
      <w:r w:rsidRPr="004A5CDB">
        <w:rPr>
          <w:rFonts w:ascii="Times New Roman" w:hAnsi="Times New Roman" w:cs="Times New Roman"/>
          <w:b/>
          <w:bCs/>
          <w:sz w:val="24"/>
          <w:szCs w:val="24"/>
        </w:rPr>
        <w:t xml:space="preserve"> WATER, WASTEWATER AND</w:t>
      </w:r>
      <w:r w:rsidR="00E6650E">
        <w:rPr>
          <w:rFonts w:ascii="Times New Roman" w:hAnsi="Times New Roman" w:cs="Times New Roman"/>
          <w:b/>
          <w:bCs/>
          <w:sz w:val="24"/>
          <w:szCs w:val="24"/>
        </w:rPr>
        <w:t xml:space="preserve"> GAS</w:t>
      </w:r>
      <w:r w:rsidRPr="004A5CDB">
        <w:rPr>
          <w:rFonts w:ascii="Times New Roman" w:hAnsi="Times New Roman" w:cs="Times New Roman"/>
          <w:b/>
          <w:bCs/>
          <w:sz w:val="24"/>
          <w:szCs w:val="24"/>
        </w:rPr>
        <w:t xml:space="preserve"> UTILITIES. </w:t>
      </w:r>
    </w:p>
    <w:p w14:paraId="7CB790E0" w14:textId="77777777" w:rsidR="004A5CDB" w:rsidRDefault="004A5CDB" w:rsidP="004A5CDB">
      <w:pPr>
        <w:spacing w:after="0" w:line="240" w:lineRule="auto"/>
        <w:jc w:val="both"/>
        <w:rPr>
          <w:rFonts w:ascii="Times New Roman" w:hAnsi="Times New Roman" w:cs="Times New Roman"/>
          <w:b/>
          <w:bCs/>
          <w:sz w:val="24"/>
          <w:szCs w:val="24"/>
        </w:rPr>
      </w:pPr>
    </w:p>
    <w:p w14:paraId="43BC36B1" w14:textId="6E0B3E13" w:rsidR="004A5CDB" w:rsidRDefault="00907ACE" w:rsidP="004A5CDB">
      <w:pPr>
        <w:spacing w:after="0" w:line="240" w:lineRule="auto"/>
        <w:jc w:val="both"/>
        <w:rPr>
          <w:rFonts w:ascii="Times New Roman" w:hAnsi="Times New Roman" w:cs="Times New Roman"/>
          <w:sz w:val="24"/>
          <w:szCs w:val="24"/>
        </w:rPr>
      </w:pPr>
      <w:r w:rsidRPr="00907ACE">
        <w:rPr>
          <w:rFonts w:ascii="Times New Roman" w:hAnsi="Times New Roman" w:cs="Times New Roman"/>
          <w:sz w:val="24"/>
          <w:szCs w:val="24"/>
        </w:rPr>
        <w:t>I, the undersigned, submit this complete packet for purposes of seeking annexation into the City of Tomball.</w:t>
      </w:r>
    </w:p>
    <w:p w14:paraId="2C6D77D8" w14:textId="77777777" w:rsidR="00C7793E" w:rsidRPr="00907ACE" w:rsidRDefault="00C7793E" w:rsidP="004A5CDB">
      <w:pPr>
        <w:spacing w:after="0" w:line="240" w:lineRule="auto"/>
        <w:jc w:val="both"/>
        <w:rPr>
          <w:rFonts w:ascii="Times New Roman" w:hAnsi="Times New Roman" w:cs="Times New Roman"/>
          <w:sz w:val="24"/>
          <w:szCs w:val="24"/>
        </w:rPr>
      </w:pPr>
    </w:p>
    <w:p w14:paraId="3C8BE40C" w14:textId="64EE14BA" w:rsidR="00907ACE" w:rsidRDefault="00D86A4C" w:rsidP="004A05BC">
      <w:pPr>
        <w:spacing w:before="10" w:after="10" w:line="240" w:lineRule="auto"/>
        <w:jc w:val="both"/>
        <w:rPr>
          <w:rFonts w:ascii="Times New Roman" w:hAnsi="Times New Roman" w:cs="Times New Roman"/>
          <w:b/>
          <w:bCs/>
          <w:sz w:val="24"/>
          <w:szCs w:val="24"/>
        </w:rPr>
      </w:pPr>
      <w:r w:rsidRPr="00182AC1">
        <w:rPr>
          <w:rFonts w:ascii="Times New Roman" w:hAnsi="Times New Roman" w:cs="Times New Roman"/>
          <w:sz w:val="24"/>
          <w:szCs w:val="24"/>
        </w:rPr>
        <w:t>_________________________________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182AC1">
        <w:rPr>
          <w:rFonts w:ascii="Times New Roman" w:hAnsi="Times New Roman" w:cs="Times New Roman"/>
          <w:sz w:val="24"/>
          <w:szCs w:val="24"/>
        </w:rPr>
        <w:t>______________________________</w:t>
      </w:r>
    </w:p>
    <w:p w14:paraId="6B2F41EC" w14:textId="24E056BE" w:rsidR="00907ACE" w:rsidRDefault="00907ACE" w:rsidP="004A05BC">
      <w:pPr>
        <w:spacing w:before="10" w:after="10" w:line="240" w:lineRule="auto"/>
        <w:jc w:val="both"/>
        <w:rPr>
          <w:rFonts w:ascii="Times New Roman" w:hAnsi="Times New Roman" w:cs="Times New Roman"/>
          <w:b/>
          <w:bCs/>
          <w:sz w:val="24"/>
          <w:szCs w:val="24"/>
        </w:rPr>
      </w:pPr>
      <w:r>
        <w:rPr>
          <w:rFonts w:ascii="Times New Roman" w:hAnsi="Times New Roman" w:cs="Times New Roman"/>
          <w:b/>
          <w:bCs/>
          <w:sz w:val="24"/>
          <w:szCs w:val="24"/>
        </w:rPr>
        <w:t>Name of Owner</w:t>
      </w:r>
      <w:r w:rsidR="00D86A4C">
        <w:rPr>
          <w:rFonts w:ascii="Times New Roman" w:hAnsi="Times New Roman" w:cs="Times New Roman"/>
          <w:b/>
          <w:bCs/>
          <w:sz w:val="24"/>
          <w:szCs w:val="24"/>
        </w:rPr>
        <w:t xml:space="preserve"> submitting Application</w:t>
      </w:r>
      <w:r>
        <w:rPr>
          <w:rFonts w:ascii="Times New Roman" w:hAnsi="Times New Roman" w:cs="Times New Roman"/>
          <w:b/>
          <w:bCs/>
          <w:sz w:val="24"/>
          <w:szCs w:val="24"/>
        </w:rPr>
        <w:tab/>
      </w:r>
      <w:r w:rsidR="00D86A4C">
        <w:rPr>
          <w:rFonts w:ascii="Times New Roman" w:hAnsi="Times New Roman" w:cs="Times New Roman"/>
          <w:b/>
          <w:bCs/>
          <w:sz w:val="24"/>
          <w:szCs w:val="24"/>
        </w:rPr>
        <w:tab/>
      </w:r>
      <w:r w:rsidR="00D86A4C">
        <w:rPr>
          <w:rFonts w:ascii="Times New Roman" w:hAnsi="Times New Roman" w:cs="Times New Roman"/>
          <w:b/>
          <w:bCs/>
          <w:sz w:val="24"/>
          <w:szCs w:val="24"/>
        </w:rPr>
        <w:tab/>
        <w:t>Signature</w:t>
      </w:r>
      <w:r w:rsidR="00D86A4C">
        <w:rPr>
          <w:rFonts w:ascii="Times New Roman" w:hAnsi="Times New Roman" w:cs="Times New Roman"/>
          <w:b/>
          <w:bCs/>
          <w:sz w:val="24"/>
          <w:szCs w:val="24"/>
        </w:rPr>
        <w:tab/>
      </w:r>
      <w:r w:rsidR="00D86A4C">
        <w:rPr>
          <w:rFonts w:ascii="Times New Roman" w:hAnsi="Times New Roman" w:cs="Times New Roman"/>
          <w:b/>
          <w:bCs/>
          <w:sz w:val="24"/>
          <w:szCs w:val="24"/>
        </w:rPr>
        <w:tab/>
      </w:r>
      <w:r w:rsidR="00D86A4C">
        <w:rPr>
          <w:rFonts w:ascii="Times New Roman" w:hAnsi="Times New Roman" w:cs="Times New Roman"/>
          <w:b/>
          <w:bCs/>
          <w:sz w:val="24"/>
          <w:szCs w:val="24"/>
        </w:rPr>
        <w:tab/>
        <w:t xml:space="preserve"> Date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1E12EB8" w14:textId="1DFC89A6" w:rsidR="00A27B20" w:rsidRDefault="00A27B20" w:rsidP="00182AC1">
      <w:pPr>
        <w:pStyle w:val="ListParagraph"/>
        <w:numPr>
          <w:ilvl w:val="0"/>
          <w:numId w:val="1"/>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Cover</w:t>
      </w:r>
      <w:r w:rsidR="0042584C">
        <w:rPr>
          <w:rFonts w:ascii="Times New Roman" w:hAnsi="Times New Roman" w:cs="Times New Roman"/>
          <w:sz w:val="24"/>
          <w:szCs w:val="24"/>
        </w:rPr>
        <w:t xml:space="preserve"> </w:t>
      </w:r>
      <w:r>
        <w:rPr>
          <w:rFonts w:ascii="Times New Roman" w:hAnsi="Times New Roman" w:cs="Times New Roman"/>
          <w:sz w:val="24"/>
          <w:szCs w:val="24"/>
        </w:rPr>
        <w:t>sheet</w:t>
      </w:r>
    </w:p>
    <w:p w14:paraId="7DF69750" w14:textId="3EE61181" w:rsidR="00A27B20" w:rsidRDefault="00A27B20" w:rsidP="00182AC1">
      <w:pPr>
        <w:pStyle w:val="ListParagraph"/>
        <w:numPr>
          <w:ilvl w:val="0"/>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Property Owner </w:t>
      </w:r>
      <w:r w:rsidR="00144AD8">
        <w:rPr>
          <w:rFonts w:ascii="Times New Roman" w:hAnsi="Times New Roman" w:cs="Times New Roman"/>
          <w:sz w:val="24"/>
          <w:szCs w:val="24"/>
        </w:rPr>
        <w:t>Attestation</w:t>
      </w:r>
      <w:r w:rsidR="001324FB">
        <w:rPr>
          <w:rFonts w:ascii="Times New Roman" w:hAnsi="Times New Roman" w:cs="Times New Roman"/>
          <w:sz w:val="24"/>
          <w:szCs w:val="24"/>
        </w:rPr>
        <w:t xml:space="preserve"> Checklist</w:t>
      </w:r>
    </w:p>
    <w:p w14:paraId="28710EE0" w14:textId="6BE80991" w:rsidR="00144AD8" w:rsidRDefault="00144AD8" w:rsidP="00182AC1">
      <w:pPr>
        <w:pStyle w:val="ListParagraph"/>
        <w:numPr>
          <w:ilvl w:val="0"/>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Proof of Ownership</w:t>
      </w:r>
    </w:p>
    <w:p w14:paraId="57CACFC6" w14:textId="4D602EF7" w:rsidR="00907ACE" w:rsidRDefault="00907ACE" w:rsidP="00182AC1">
      <w:pPr>
        <w:pStyle w:val="ListParagraph"/>
        <w:numPr>
          <w:ilvl w:val="0"/>
          <w:numId w:val="1"/>
        </w:numPr>
        <w:spacing w:after="0" w:line="240" w:lineRule="auto"/>
        <w:ind w:hanging="720"/>
        <w:jc w:val="both"/>
        <w:rPr>
          <w:rFonts w:ascii="Times New Roman" w:hAnsi="Times New Roman" w:cs="Times New Roman"/>
          <w:sz w:val="24"/>
          <w:szCs w:val="24"/>
        </w:rPr>
      </w:pPr>
      <w:r w:rsidRPr="00907ACE">
        <w:rPr>
          <w:rFonts w:ascii="Times New Roman" w:hAnsi="Times New Roman" w:cs="Times New Roman"/>
          <w:sz w:val="24"/>
          <w:szCs w:val="24"/>
        </w:rPr>
        <w:t>Property Value &amp; Anticipated Development Information</w:t>
      </w:r>
      <w:r w:rsidR="00A27B20">
        <w:rPr>
          <w:rFonts w:ascii="Times New Roman" w:hAnsi="Times New Roman" w:cs="Times New Roman"/>
          <w:sz w:val="24"/>
          <w:szCs w:val="24"/>
        </w:rPr>
        <w:t xml:space="preserve"> Worksheet</w:t>
      </w:r>
    </w:p>
    <w:p w14:paraId="63BCD41E" w14:textId="77777777" w:rsidR="001324FB" w:rsidRDefault="001324FB" w:rsidP="00182AC1">
      <w:pPr>
        <w:pStyle w:val="ListParagraph"/>
        <w:numPr>
          <w:ilvl w:val="0"/>
          <w:numId w:val="1"/>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Petition Requesting Annexation</w:t>
      </w:r>
    </w:p>
    <w:p w14:paraId="4F4BB51D" w14:textId="46ABDCF8" w:rsidR="00D3699A" w:rsidRDefault="00D3699A" w:rsidP="00182AC1">
      <w:pPr>
        <w:pStyle w:val="ListParagraph"/>
        <w:numPr>
          <w:ilvl w:val="0"/>
          <w:numId w:val="1"/>
        </w:num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Metes and Bounds Description and Map of Property (as Exhibit A)</w:t>
      </w:r>
    </w:p>
    <w:p w14:paraId="3389F8C4" w14:textId="03B15C6D" w:rsidR="00907ACE" w:rsidRDefault="00A27B20" w:rsidP="00182AC1">
      <w:pPr>
        <w:pStyle w:val="ListParagraph"/>
        <w:numPr>
          <w:ilvl w:val="0"/>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Written Agreement Regarding Services</w:t>
      </w:r>
    </w:p>
    <w:p w14:paraId="63AE1770" w14:textId="4C878DD4" w:rsidR="00907ACE" w:rsidRDefault="00A27B20" w:rsidP="00182AC1">
      <w:pPr>
        <w:pStyle w:val="ListParagraph"/>
        <w:numPr>
          <w:ilvl w:val="0"/>
          <w:numId w:val="1"/>
        </w:numPr>
        <w:spacing w:after="0" w:line="240" w:lineRule="auto"/>
        <w:ind w:hanging="720"/>
        <w:jc w:val="both"/>
        <w:rPr>
          <w:rFonts w:ascii="Times New Roman" w:hAnsi="Times New Roman" w:cs="Times New Roman"/>
          <w:sz w:val="24"/>
          <w:szCs w:val="24"/>
        </w:rPr>
      </w:pPr>
      <w:r w:rsidRPr="00A27B20">
        <w:rPr>
          <w:rFonts w:ascii="Times New Roman" w:hAnsi="Times New Roman" w:cs="Times New Roman"/>
          <w:sz w:val="24"/>
          <w:szCs w:val="24"/>
        </w:rPr>
        <w:t>Attendance at Public Hearing (time and date to be posted)</w:t>
      </w:r>
    </w:p>
    <w:p w14:paraId="2A243843" w14:textId="19A17569" w:rsidR="009903B5" w:rsidRPr="00A27B20" w:rsidRDefault="009903B5" w:rsidP="00182AC1">
      <w:pPr>
        <w:pStyle w:val="ListParagraph"/>
        <w:numPr>
          <w:ilvl w:val="0"/>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City Department Review Page</w:t>
      </w:r>
    </w:p>
    <w:p w14:paraId="36AED540" w14:textId="77777777" w:rsidR="00907ACE" w:rsidRDefault="00907ACE" w:rsidP="004A5CDB">
      <w:pPr>
        <w:spacing w:after="0" w:line="240" w:lineRule="auto"/>
        <w:jc w:val="both"/>
        <w:rPr>
          <w:rFonts w:ascii="Times New Roman" w:hAnsi="Times New Roman" w:cs="Times New Roman"/>
          <w:sz w:val="24"/>
          <w:szCs w:val="24"/>
        </w:rPr>
      </w:pPr>
    </w:p>
    <w:p w14:paraId="34B46BD4" w14:textId="7F36DAFC" w:rsidR="00907ACE" w:rsidRDefault="00907ACE" w:rsidP="004A5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Submit complete application to: </w:t>
      </w:r>
      <w:r w:rsidR="00144AD8">
        <w:rPr>
          <w:rFonts w:ascii="Times New Roman" w:hAnsi="Times New Roman" w:cs="Times New Roman"/>
          <w:sz w:val="24"/>
          <w:szCs w:val="24"/>
        </w:rPr>
        <w:tab/>
        <w:t>City Secretary</w:t>
      </w:r>
    </w:p>
    <w:p w14:paraId="0D6FCE6A" w14:textId="33C2AE6B" w:rsidR="00144AD8" w:rsidRDefault="00144AD8" w:rsidP="004A5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Tomball</w:t>
      </w:r>
    </w:p>
    <w:p w14:paraId="6A9D5CAA" w14:textId="62CEA646" w:rsidR="00144AD8" w:rsidRDefault="00144AD8" w:rsidP="004A5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401 Market Street</w:t>
      </w:r>
    </w:p>
    <w:p w14:paraId="77A56F7C" w14:textId="3B2182F4" w:rsidR="00A27B20" w:rsidRDefault="00144AD8" w:rsidP="004A5C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Tomball, TX 77375</w:t>
      </w:r>
    </w:p>
    <w:p w14:paraId="09094212" w14:textId="0741BD52" w:rsidR="00A27B20" w:rsidRDefault="00A27B20" w:rsidP="004A5CDB">
      <w:pPr>
        <w:spacing w:after="0" w:line="240" w:lineRule="auto"/>
        <w:jc w:val="both"/>
        <w:rPr>
          <w:rFonts w:ascii="Times New Roman" w:hAnsi="Times New Roman" w:cs="Times New Roman"/>
          <w:sz w:val="24"/>
          <w:szCs w:val="24"/>
        </w:rPr>
      </w:pPr>
    </w:p>
    <w:p w14:paraId="371A7CC0" w14:textId="77777777" w:rsidR="00282E58" w:rsidRDefault="000B73CC" w:rsidP="000B73CC">
      <w:pPr>
        <w:jc w:val="center"/>
        <w:rPr>
          <w:rFonts w:ascii="Times New Roman" w:hAnsi="Times New Roman" w:cs="Times New Roman"/>
          <w:sz w:val="24"/>
          <w:szCs w:val="24"/>
        </w:rPr>
        <w:sectPr w:rsidR="00282E58" w:rsidSect="00E55012">
          <w:headerReference w:type="default" r:id="rId8"/>
          <w:pgSz w:w="12240" w:h="15840"/>
          <w:pgMar w:top="1440" w:right="1440" w:bottom="1440" w:left="1440" w:header="720" w:footer="720" w:gutter="0"/>
          <w:cols w:space="720"/>
          <w:docGrid w:linePitch="360"/>
        </w:sectPr>
      </w:pPr>
      <w:r>
        <w:rPr>
          <w:rFonts w:ascii="Times New Roman" w:hAnsi="Times New Roman" w:cs="Times New Roman"/>
          <w:sz w:val="24"/>
          <w:szCs w:val="24"/>
        </w:rPr>
        <w:t>Retain a copy for your records.</w:t>
      </w:r>
    </w:p>
    <w:p w14:paraId="23626029" w14:textId="2439B071" w:rsidR="001324FB" w:rsidRDefault="000B73CC" w:rsidP="00A54D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For</w:t>
      </w:r>
      <w:r w:rsidR="001324FB">
        <w:rPr>
          <w:rFonts w:ascii="Times New Roman" w:hAnsi="Times New Roman" w:cs="Times New Roman"/>
          <w:sz w:val="24"/>
          <w:szCs w:val="24"/>
        </w:rPr>
        <w:t xml:space="preserve"> the annexation request to be valid and complete under this application and process, the following must be true:</w:t>
      </w:r>
    </w:p>
    <w:p w14:paraId="300C05CA" w14:textId="77777777" w:rsidR="001324FB" w:rsidRDefault="001324FB" w:rsidP="00A54D90">
      <w:pPr>
        <w:spacing w:after="0" w:line="240" w:lineRule="auto"/>
        <w:jc w:val="both"/>
        <w:rPr>
          <w:rFonts w:ascii="Times New Roman" w:hAnsi="Times New Roman" w:cs="Times New Roman"/>
          <w:sz w:val="24"/>
          <w:szCs w:val="24"/>
        </w:rPr>
      </w:pPr>
    </w:p>
    <w:p w14:paraId="7079B8C7" w14:textId="28EA5AEC" w:rsidR="001324FB" w:rsidRDefault="001324FB" w:rsidP="00182AC1">
      <w:pPr>
        <w:pStyle w:val="ListParagraph"/>
        <w:numPr>
          <w:ilvl w:val="0"/>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Property in the Extraterritorial Jurisdiction of Tomball (land is contiguous and adjacent to the City)</w:t>
      </w:r>
      <w:r w:rsidR="000B73CC">
        <w:rPr>
          <w:rFonts w:ascii="Times New Roman" w:hAnsi="Times New Roman" w:cs="Times New Roman"/>
          <w:sz w:val="24"/>
          <w:szCs w:val="24"/>
        </w:rPr>
        <w:t>.</w:t>
      </w:r>
    </w:p>
    <w:p w14:paraId="46C298A6" w14:textId="76E4A31D" w:rsidR="001324FB" w:rsidRDefault="001324FB" w:rsidP="00182AC1">
      <w:pPr>
        <w:pStyle w:val="ListParagraph"/>
        <w:numPr>
          <w:ilvl w:val="0"/>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The property is not appraised for ad valorem tax purposes as land for:</w:t>
      </w:r>
    </w:p>
    <w:p w14:paraId="47EDC58F" w14:textId="10B3C2BE" w:rsidR="001324FB" w:rsidRDefault="001324FB" w:rsidP="00182AC1">
      <w:pPr>
        <w:pStyle w:val="ListParagraph"/>
        <w:numPr>
          <w:ilvl w:val="1"/>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Agricultural management use; OR</w:t>
      </w:r>
    </w:p>
    <w:p w14:paraId="3635BF2A" w14:textId="68C22BE5" w:rsidR="001324FB" w:rsidRDefault="001324FB" w:rsidP="00182AC1">
      <w:pPr>
        <w:pStyle w:val="ListParagraph"/>
        <w:numPr>
          <w:ilvl w:val="1"/>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Wildlife management use; OR</w:t>
      </w:r>
    </w:p>
    <w:p w14:paraId="78E4A62C" w14:textId="59165EE9" w:rsidR="001324FB" w:rsidRDefault="001324FB" w:rsidP="00182AC1">
      <w:pPr>
        <w:pStyle w:val="ListParagraph"/>
        <w:numPr>
          <w:ilvl w:val="1"/>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Timber land; OR</w:t>
      </w:r>
    </w:p>
    <w:p w14:paraId="29BE31C6" w14:textId="108F7173" w:rsidR="001324FB" w:rsidRDefault="001324FB" w:rsidP="00182AC1">
      <w:pPr>
        <w:pStyle w:val="ListParagraph"/>
        <w:numPr>
          <w:ilvl w:val="0"/>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landowner declines (waives) to make a development </w:t>
      </w:r>
      <w:r w:rsidR="000B73CC">
        <w:rPr>
          <w:rFonts w:ascii="Times New Roman" w:hAnsi="Times New Roman" w:cs="Times New Roman"/>
          <w:sz w:val="24"/>
          <w:szCs w:val="24"/>
        </w:rPr>
        <w:t>agreement</w:t>
      </w:r>
      <w:r w:rsidR="00144AD8">
        <w:rPr>
          <w:rFonts w:ascii="Times New Roman" w:hAnsi="Times New Roman" w:cs="Times New Roman"/>
          <w:sz w:val="24"/>
          <w:szCs w:val="24"/>
        </w:rPr>
        <w:t xml:space="preserve"> with the City</w:t>
      </w:r>
      <w:r w:rsidR="000B73CC">
        <w:rPr>
          <w:rFonts w:ascii="Times New Roman" w:hAnsi="Times New Roman" w:cs="Times New Roman"/>
          <w:sz w:val="24"/>
          <w:szCs w:val="24"/>
        </w:rPr>
        <w:t>.</w:t>
      </w:r>
    </w:p>
    <w:p w14:paraId="3266EFF9" w14:textId="2F0518D8" w:rsidR="001324FB" w:rsidRDefault="001324FB" w:rsidP="00182AC1">
      <w:pPr>
        <w:pStyle w:val="ListParagraph"/>
        <w:numPr>
          <w:ilvl w:val="0"/>
          <w:numId w:val="1"/>
        </w:numPr>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All landowners are in consent </w:t>
      </w:r>
      <w:r w:rsidR="00144AD8">
        <w:rPr>
          <w:rFonts w:ascii="Times New Roman" w:hAnsi="Times New Roman" w:cs="Times New Roman"/>
          <w:sz w:val="24"/>
          <w:szCs w:val="24"/>
        </w:rPr>
        <w:t xml:space="preserve">of and are </w:t>
      </w:r>
      <w:r w:rsidR="00182AC1">
        <w:rPr>
          <w:rFonts w:ascii="Times New Roman" w:hAnsi="Times New Roman" w:cs="Times New Roman"/>
          <w:sz w:val="24"/>
          <w:szCs w:val="24"/>
        </w:rPr>
        <w:t xml:space="preserve">signatories </w:t>
      </w:r>
      <w:r>
        <w:rPr>
          <w:rFonts w:ascii="Times New Roman" w:hAnsi="Times New Roman" w:cs="Times New Roman"/>
          <w:sz w:val="24"/>
          <w:szCs w:val="24"/>
        </w:rPr>
        <w:t>o</w:t>
      </w:r>
      <w:r w:rsidR="00144AD8">
        <w:rPr>
          <w:rFonts w:ascii="Times New Roman" w:hAnsi="Times New Roman" w:cs="Times New Roman"/>
          <w:sz w:val="24"/>
          <w:szCs w:val="24"/>
        </w:rPr>
        <w:t>n</w:t>
      </w:r>
      <w:r>
        <w:rPr>
          <w:rFonts w:ascii="Times New Roman" w:hAnsi="Times New Roman" w:cs="Times New Roman"/>
          <w:sz w:val="24"/>
          <w:szCs w:val="24"/>
        </w:rPr>
        <w:t xml:space="preserve"> the </w:t>
      </w:r>
      <w:r w:rsidR="000B73CC">
        <w:rPr>
          <w:rFonts w:ascii="Times New Roman" w:hAnsi="Times New Roman" w:cs="Times New Roman"/>
          <w:sz w:val="24"/>
          <w:szCs w:val="24"/>
        </w:rPr>
        <w:t>annexation.</w:t>
      </w:r>
    </w:p>
    <w:p w14:paraId="34EF6269" w14:textId="77777777" w:rsidR="000B73CC" w:rsidRDefault="000B73CC" w:rsidP="00A54D90">
      <w:pPr>
        <w:jc w:val="both"/>
        <w:rPr>
          <w:rFonts w:ascii="Times New Roman" w:hAnsi="Times New Roman" w:cs="Times New Roman"/>
          <w:sz w:val="24"/>
          <w:szCs w:val="24"/>
        </w:rPr>
      </w:pPr>
    </w:p>
    <w:p w14:paraId="744BB128" w14:textId="77777777" w:rsidR="009D183E" w:rsidRDefault="000B73CC" w:rsidP="00A54D90">
      <w:pPr>
        <w:jc w:val="both"/>
        <w:rPr>
          <w:rFonts w:ascii="Times New Roman" w:hAnsi="Times New Roman" w:cs="Times New Roman"/>
          <w:sz w:val="24"/>
          <w:szCs w:val="24"/>
        </w:rPr>
      </w:pPr>
      <w:r>
        <w:rPr>
          <w:rFonts w:ascii="Times New Roman" w:hAnsi="Times New Roman" w:cs="Times New Roman"/>
          <w:sz w:val="24"/>
          <w:szCs w:val="24"/>
        </w:rPr>
        <w:t>These attestations will be made as part of the Petition.</w:t>
      </w:r>
    </w:p>
    <w:p w14:paraId="7EFE89BC" w14:textId="77777777" w:rsidR="009D183E" w:rsidRDefault="009D183E" w:rsidP="00A54D90">
      <w:pPr>
        <w:jc w:val="both"/>
        <w:rPr>
          <w:rFonts w:ascii="Times New Roman" w:hAnsi="Times New Roman" w:cs="Times New Roman"/>
          <w:sz w:val="24"/>
          <w:szCs w:val="24"/>
        </w:rPr>
      </w:pPr>
    </w:p>
    <w:p w14:paraId="589044AE" w14:textId="77777777" w:rsidR="00282E58" w:rsidRDefault="00282E58">
      <w:pPr>
        <w:rPr>
          <w:rFonts w:ascii="Times New Roman" w:hAnsi="Times New Roman" w:cs="Times New Roman"/>
          <w:sz w:val="24"/>
          <w:szCs w:val="24"/>
        </w:rPr>
        <w:sectPr w:rsidR="00282E58" w:rsidSect="00E55012">
          <w:headerReference w:type="default" r:id="rId9"/>
          <w:pgSz w:w="12240" w:h="15840"/>
          <w:pgMar w:top="1440" w:right="1440" w:bottom="1440" w:left="1440" w:header="720" w:footer="720" w:gutter="0"/>
          <w:cols w:space="720"/>
          <w:docGrid w:linePitch="360"/>
        </w:sectPr>
      </w:pPr>
    </w:p>
    <w:p w14:paraId="6C03F184" w14:textId="51C755C3" w:rsidR="001324FB" w:rsidRDefault="00A754E1"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Pr="00182AC1">
        <w:rPr>
          <w:rFonts w:ascii="Times New Roman" w:hAnsi="Times New Roman" w:cs="Times New Roman"/>
          <w:sz w:val="24"/>
          <w:szCs w:val="24"/>
        </w:rPr>
        <w:t>Agent’s Contact Information</w:t>
      </w:r>
    </w:p>
    <w:p w14:paraId="042A1732" w14:textId="66DD7553" w:rsidR="00A754E1" w:rsidRDefault="00A754E1" w:rsidP="004303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list any agents acting on behalf of the annexation property owner(s) that should be notified of information pertaining to this annexation request.</w:t>
      </w:r>
    </w:p>
    <w:p w14:paraId="32B98173" w14:textId="77777777" w:rsidR="00AF75C3" w:rsidRDefault="00AF75C3" w:rsidP="0043039A">
      <w:pPr>
        <w:ind w:left="720"/>
        <w:jc w:val="both"/>
        <w:rPr>
          <w:rFonts w:ascii="Times New Roman" w:hAnsi="Times New Roman" w:cs="Times New Roman"/>
          <w:sz w:val="24"/>
          <w:szCs w:val="24"/>
        </w:rPr>
      </w:pPr>
    </w:p>
    <w:p w14:paraId="47EF4518" w14:textId="1EBC23E3" w:rsidR="00A754E1" w:rsidRDefault="00A754E1" w:rsidP="0043039A">
      <w:pPr>
        <w:ind w:left="720"/>
        <w:jc w:val="both"/>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_________________________________________________________</w:t>
      </w:r>
    </w:p>
    <w:p w14:paraId="500DF8FD" w14:textId="62BF1184" w:rsidR="00A754E1" w:rsidRDefault="00A754E1" w:rsidP="0043039A">
      <w:pPr>
        <w:ind w:left="720"/>
        <w:jc w:val="both"/>
        <w:rPr>
          <w:rFonts w:ascii="Times New Roman" w:hAnsi="Times New Roman" w:cs="Times New Roman"/>
          <w:sz w:val="24"/>
          <w:szCs w:val="24"/>
        </w:rPr>
      </w:pPr>
      <w:r>
        <w:rPr>
          <w:rFonts w:ascii="Times New Roman" w:hAnsi="Times New Roman" w:cs="Times New Roman"/>
          <w:sz w:val="24"/>
          <w:szCs w:val="24"/>
        </w:rPr>
        <w:t>Company Name: _________________________________________________</w:t>
      </w:r>
    </w:p>
    <w:p w14:paraId="739C8B28" w14:textId="59F8A6B7" w:rsidR="00A754E1" w:rsidRDefault="00A754E1" w:rsidP="0043039A">
      <w:pPr>
        <w:ind w:left="720"/>
        <w:jc w:val="both"/>
        <w:rPr>
          <w:rFonts w:ascii="Times New Roman" w:hAnsi="Times New Roman" w:cs="Times New Roman"/>
          <w:sz w:val="24"/>
          <w:szCs w:val="24"/>
        </w:rPr>
      </w:pPr>
      <w:r>
        <w:rPr>
          <w:rFonts w:ascii="Times New Roman" w:hAnsi="Times New Roman" w:cs="Times New Roman"/>
          <w:sz w:val="24"/>
          <w:szCs w:val="24"/>
        </w:rPr>
        <w:t>Mailing Address: _________________________________________________</w:t>
      </w:r>
    </w:p>
    <w:p w14:paraId="044E5ACF" w14:textId="258F4129" w:rsidR="00A754E1" w:rsidRDefault="00A754E1" w:rsidP="0043039A">
      <w:pPr>
        <w:ind w:left="720"/>
        <w:jc w:val="both"/>
        <w:rPr>
          <w:rFonts w:ascii="Times New Roman" w:hAnsi="Times New Roman" w:cs="Times New Roman"/>
          <w:sz w:val="24"/>
          <w:szCs w:val="24"/>
        </w:rPr>
      </w:pPr>
      <w:r>
        <w:rPr>
          <w:rFonts w:ascii="Times New Roman" w:hAnsi="Times New Roman" w:cs="Times New Roman"/>
          <w:sz w:val="24"/>
          <w:szCs w:val="24"/>
        </w:rPr>
        <w:t>Phone Number: __________________________________________________</w:t>
      </w:r>
    </w:p>
    <w:p w14:paraId="7F3ACF7F" w14:textId="5D1646D8" w:rsidR="00A754E1" w:rsidRDefault="00A754E1" w:rsidP="0043039A">
      <w:pPr>
        <w:ind w:left="720"/>
        <w:jc w:val="both"/>
        <w:rPr>
          <w:rFonts w:ascii="Times New Roman" w:hAnsi="Times New Roman" w:cs="Times New Roman"/>
          <w:sz w:val="24"/>
          <w:szCs w:val="24"/>
        </w:rPr>
      </w:pPr>
      <w:r>
        <w:rPr>
          <w:rFonts w:ascii="Times New Roman" w:hAnsi="Times New Roman" w:cs="Times New Roman"/>
          <w:sz w:val="24"/>
          <w:szCs w:val="24"/>
        </w:rPr>
        <w:t>E-mail Address: __________________________________________________</w:t>
      </w:r>
    </w:p>
    <w:p w14:paraId="672D8A21" w14:textId="2E3A0AAE" w:rsidR="001324FB" w:rsidRDefault="00A754E1" w:rsidP="004A05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(Attach a list of additional agents, if necessary</w:t>
      </w:r>
      <w:r w:rsidR="00182AC1">
        <w:rPr>
          <w:rFonts w:ascii="Times New Roman" w:hAnsi="Times New Roman" w:cs="Times New Roman"/>
          <w:sz w:val="24"/>
          <w:szCs w:val="24"/>
        </w:rPr>
        <w:t>.</w:t>
      </w:r>
      <w:r>
        <w:rPr>
          <w:rFonts w:ascii="Times New Roman" w:hAnsi="Times New Roman" w:cs="Times New Roman"/>
          <w:sz w:val="24"/>
          <w:szCs w:val="24"/>
        </w:rPr>
        <w:t>)</w:t>
      </w:r>
    </w:p>
    <w:p w14:paraId="62AF82A8" w14:textId="77777777" w:rsidR="00A754E1" w:rsidRDefault="00A754E1" w:rsidP="0043039A">
      <w:pPr>
        <w:spacing w:after="0" w:line="240" w:lineRule="auto"/>
        <w:jc w:val="both"/>
        <w:rPr>
          <w:rFonts w:ascii="Times New Roman" w:hAnsi="Times New Roman" w:cs="Times New Roman"/>
          <w:sz w:val="24"/>
          <w:szCs w:val="24"/>
        </w:rPr>
      </w:pPr>
    </w:p>
    <w:p w14:paraId="559F260F" w14:textId="638A8216" w:rsidR="00A754E1" w:rsidRDefault="00A754E1" w:rsidP="004303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182AC1">
        <w:rPr>
          <w:rFonts w:ascii="Times New Roman" w:hAnsi="Times New Roman" w:cs="Times New Roman"/>
          <w:sz w:val="24"/>
          <w:szCs w:val="24"/>
        </w:rPr>
        <w:t>Property Addresses</w:t>
      </w:r>
      <w:r w:rsidRPr="00672BC7">
        <w:rPr>
          <w:rFonts w:ascii="Times New Roman" w:hAnsi="Times New Roman" w:cs="Times New Roman"/>
          <w:sz w:val="28"/>
          <w:szCs w:val="28"/>
        </w:rPr>
        <w:t xml:space="preserve"> </w:t>
      </w:r>
      <w:r>
        <w:rPr>
          <w:rFonts w:ascii="Times New Roman" w:hAnsi="Times New Roman" w:cs="Times New Roman"/>
          <w:sz w:val="24"/>
          <w:szCs w:val="24"/>
        </w:rPr>
        <w:t>(List all property addresses associated with the proposed annexation property. Attach a list of additional property addresses, if necessary</w:t>
      </w:r>
      <w:r w:rsidR="00182AC1">
        <w:rPr>
          <w:rFonts w:ascii="Times New Roman" w:hAnsi="Times New Roman" w:cs="Times New Roman"/>
          <w:sz w:val="24"/>
          <w:szCs w:val="24"/>
        </w:rPr>
        <w:t>.</w:t>
      </w:r>
      <w:r>
        <w:rPr>
          <w:rFonts w:ascii="Times New Roman" w:hAnsi="Times New Roman" w:cs="Times New Roman"/>
          <w:sz w:val="24"/>
          <w:szCs w:val="24"/>
        </w:rPr>
        <w:t>)</w:t>
      </w:r>
    </w:p>
    <w:p w14:paraId="4312F232" w14:textId="77777777" w:rsidR="00A754E1" w:rsidRDefault="00A754E1" w:rsidP="0043039A">
      <w:pPr>
        <w:spacing w:after="0" w:line="240" w:lineRule="auto"/>
        <w:ind w:left="720" w:hanging="720"/>
        <w:jc w:val="both"/>
        <w:rPr>
          <w:rFonts w:ascii="Times New Roman" w:hAnsi="Times New Roman" w:cs="Times New Roman"/>
          <w:sz w:val="24"/>
          <w:szCs w:val="24"/>
        </w:rPr>
      </w:pPr>
    </w:p>
    <w:p w14:paraId="2D8075B7" w14:textId="469CDDC9" w:rsidR="00A754E1" w:rsidRDefault="00A754E1" w:rsidP="004A05BC">
      <w:pPr>
        <w:spacing w:before="5" w:after="5" w:line="240" w:lineRule="auto"/>
        <w:jc w:val="both"/>
        <w:rPr>
          <w:rFonts w:ascii="Times New Roman" w:hAnsi="Times New Roman" w:cs="Times New Roman"/>
          <w:sz w:val="24"/>
          <w:szCs w:val="24"/>
        </w:rPr>
      </w:pPr>
      <w:r>
        <w:rPr>
          <w:rFonts w:ascii="Times New Roman" w:hAnsi="Times New Roman" w:cs="Times New Roman"/>
          <w:sz w:val="24"/>
          <w:szCs w:val="24"/>
        </w:rPr>
        <w:tab/>
        <w:t>a. _____________________________________________________________</w:t>
      </w:r>
      <w:r w:rsidR="004A05BC">
        <w:rPr>
          <w:rFonts w:ascii="Times New Roman" w:hAnsi="Times New Roman" w:cs="Times New Roman"/>
          <w:sz w:val="24"/>
          <w:szCs w:val="24"/>
        </w:rPr>
        <w:t>_</w:t>
      </w:r>
    </w:p>
    <w:p w14:paraId="41684070" w14:textId="77777777" w:rsidR="003E2969" w:rsidRDefault="00A754E1" w:rsidP="004A05BC">
      <w:pPr>
        <w:spacing w:before="5" w:after="5" w:line="240" w:lineRule="auto"/>
        <w:jc w:val="both"/>
        <w:rPr>
          <w:rFonts w:ascii="Times New Roman" w:hAnsi="Times New Roman" w:cs="Times New Roman"/>
          <w:sz w:val="24"/>
          <w:szCs w:val="24"/>
        </w:rPr>
      </w:pPr>
      <w:r>
        <w:rPr>
          <w:rFonts w:ascii="Times New Roman" w:hAnsi="Times New Roman" w:cs="Times New Roman"/>
          <w:sz w:val="24"/>
          <w:szCs w:val="24"/>
        </w:rPr>
        <w:tab/>
      </w:r>
    </w:p>
    <w:p w14:paraId="61EDD7AD" w14:textId="50AA1891" w:rsidR="00A754E1" w:rsidRDefault="00A754E1" w:rsidP="004A05BC">
      <w:pPr>
        <w:spacing w:before="5" w:after="5"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182AC1">
        <w:rPr>
          <w:rFonts w:ascii="Times New Roman" w:hAnsi="Times New Roman" w:cs="Times New Roman"/>
          <w:sz w:val="24"/>
          <w:szCs w:val="24"/>
          <w:u w:val="single"/>
        </w:rPr>
        <w:tab/>
      </w:r>
      <w:r w:rsidR="00182AC1">
        <w:rPr>
          <w:rFonts w:ascii="Times New Roman" w:hAnsi="Times New Roman" w:cs="Times New Roman"/>
          <w:sz w:val="24"/>
          <w:szCs w:val="24"/>
          <w:u w:val="single"/>
        </w:rPr>
        <w:tab/>
      </w:r>
      <w:r w:rsidR="00182AC1">
        <w:rPr>
          <w:rFonts w:ascii="Times New Roman" w:hAnsi="Times New Roman" w:cs="Times New Roman"/>
          <w:sz w:val="24"/>
          <w:szCs w:val="24"/>
          <w:u w:val="single"/>
        </w:rPr>
        <w:tab/>
      </w:r>
      <w:r>
        <w:rPr>
          <w:rFonts w:ascii="Times New Roman" w:hAnsi="Times New Roman" w:cs="Times New Roman"/>
          <w:sz w:val="24"/>
          <w:szCs w:val="24"/>
        </w:rPr>
        <w:t>______________________________________________</w:t>
      </w:r>
    </w:p>
    <w:p w14:paraId="482A1E8D" w14:textId="77777777" w:rsidR="003E2969" w:rsidRDefault="00A754E1" w:rsidP="004A05BC">
      <w:pPr>
        <w:spacing w:before="5" w:after="5" w:line="240" w:lineRule="auto"/>
        <w:jc w:val="both"/>
        <w:rPr>
          <w:rFonts w:ascii="Times New Roman" w:hAnsi="Times New Roman" w:cs="Times New Roman"/>
          <w:sz w:val="24"/>
          <w:szCs w:val="24"/>
        </w:rPr>
      </w:pPr>
      <w:r>
        <w:rPr>
          <w:rFonts w:ascii="Times New Roman" w:hAnsi="Times New Roman" w:cs="Times New Roman"/>
          <w:sz w:val="24"/>
          <w:szCs w:val="24"/>
        </w:rPr>
        <w:tab/>
      </w:r>
    </w:p>
    <w:p w14:paraId="0D9E4A16" w14:textId="7A55BF67" w:rsidR="00A754E1" w:rsidRDefault="00A754E1" w:rsidP="004A05BC">
      <w:pPr>
        <w:spacing w:before="5" w:after="5" w:line="240" w:lineRule="auto"/>
        <w:ind w:firstLine="720"/>
        <w:jc w:val="both"/>
        <w:rPr>
          <w:rFonts w:ascii="Times New Roman" w:hAnsi="Times New Roman" w:cs="Times New Roman"/>
          <w:sz w:val="24"/>
          <w:szCs w:val="24"/>
        </w:rPr>
      </w:pPr>
      <w:r>
        <w:rPr>
          <w:rFonts w:ascii="Times New Roman" w:hAnsi="Times New Roman" w:cs="Times New Roman"/>
          <w:sz w:val="24"/>
          <w:szCs w:val="24"/>
        </w:rPr>
        <w:t>c. _____________________________________________________________</w:t>
      </w:r>
      <w:r w:rsidR="004A05BC">
        <w:rPr>
          <w:rFonts w:ascii="Times New Roman" w:hAnsi="Times New Roman" w:cs="Times New Roman"/>
          <w:sz w:val="24"/>
          <w:szCs w:val="24"/>
        </w:rPr>
        <w:t>_</w:t>
      </w:r>
    </w:p>
    <w:p w14:paraId="25C12A66" w14:textId="77777777" w:rsidR="003E2969" w:rsidRDefault="00A754E1" w:rsidP="004A05BC">
      <w:pPr>
        <w:spacing w:before="5" w:after="5" w:line="240" w:lineRule="auto"/>
        <w:jc w:val="both"/>
        <w:rPr>
          <w:rFonts w:ascii="Times New Roman" w:hAnsi="Times New Roman" w:cs="Times New Roman"/>
          <w:sz w:val="24"/>
          <w:szCs w:val="24"/>
        </w:rPr>
      </w:pPr>
      <w:r>
        <w:rPr>
          <w:rFonts w:ascii="Times New Roman" w:hAnsi="Times New Roman" w:cs="Times New Roman"/>
          <w:sz w:val="24"/>
          <w:szCs w:val="24"/>
        </w:rPr>
        <w:tab/>
      </w:r>
    </w:p>
    <w:p w14:paraId="43FEAA96" w14:textId="0AF53C2B" w:rsidR="00A754E1" w:rsidRDefault="00A754E1" w:rsidP="004A05BC">
      <w:pPr>
        <w:spacing w:before="5" w:after="5"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A754E1">
        <w:rPr>
          <w:rFonts w:ascii="Times New Roman" w:hAnsi="Times New Roman" w:cs="Times New Roman"/>
          <w:sz w:val="24"/>
          <w:szCs w:val="24"/>
        </w:rPr>
        <w:t xml:space="preserve"> </w:t>
      </w:r>
      <w:r w:rsidRPr="003E2969">
        <w:rPr>
          <w:rFonts w:ascii="Times New Roman" w:hAnsi="Times New Roman" w:cs="Times New Roman"/>
          <w:sz w:val="24"/>
          <w:szCs w:val="24"/>
        </w:rPr>
        <w:t>_____________________________________________________________</w:t>
      </w:r>
      <w:r w:rsidR="004A05BC">
        <w:rPr>
          <w:rFonts w:ascii="Times New Roman" w:hAnsi="Times New Roman" w:cs="Times New Roman"/>
          <w:sz w:val="24"/>
          <w:szCs w:val="24"/>
        </w:rPr>
        <w:t>_</w:t>
      </w:r>
    </w:p>
    <w:p w14:paraId="0EBC3344" w14:textId="77777777" w:rsidR="003E2969" w:rsidRDefault="00A754E1" w:rsidP="004A05BC">
      <w:pPr>
        <w:spacing w:before="5" w:after="5" w:line="240" w:lineRule="auto"/>
        <w:jc w:val="both"/>
        <w:rPr>
          <w:rFonts w:ascii="Times New Roman" w:hAnsi="Times New Roman" w:cs="Times New Roman"/>
          <w:sz w:val="24"/>
          <w:szCs w:val="24"/>
        </w:rPr>
      </w:pPr>
      <w:r>
        <w:rPr>
          <w:rFonts w:ascii="Times New Roman" w:hAnsi="Times New Roman" w:cs="Times New Roman"/>
          <w:sz w:val="24"/>
          <w:szCs w:val="24"/>
        </w:rPr>
        <w:tab/>
      </w:r>
    </w:p>
    <w:p w14:paraId="00D62B6E" w14:textId="7D11F06B" w:rsidR="00A754E1" w:rsidRDefault="00A754E1" w:rsidP="004A05BC">
      <w:pPr>
        <w:spacing w:before="5" w:after="5"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 </w:t>
      </w:r>
      <w:r w:rsidRPr="00BC7929">
        <w:rPr>
          <w:rFonts w:ascii="Times New Roman" w:hAnsi="Times New Roman" w:cs="Times New Roman"/>
          <w:sz w:val="24"/>
          <w:szCs w:val="24"/>
        </w:rPr>
        <w:t>_____________________________________________________________</w:t>
      </w:r>
      <w:r w:rsidR="004A05BC">
        <w:rPr>
          <w:rFonts w:ascii="Times New Roman" w:hAnsi="Times New Roman" w:cs="Times New Roman"/>
          <w:sz w:val="24"/>
          <w:szCs w:val="24"/>
        </w:rPr>
        <w:t>_</w:t>
      </w:r>
    </w:p>
    <w:p w14:paraId="675FFB20" w14:textId="77777777" w:rsidR="003E2969" w:rsidRDefault="00A754E1" w:rsidP="004A05BC">
      <w:pPr>
        <w:spacing w:before="5" w:after="5" w:line="240" w:lineRule="auto"/>
        <w:jc w:val="both"/>
        <w:rPr>
          <w:rFonts w:ascii="Times New Roman" w:hAnsi="Times New Roman" w:cs="Times New Roman"/>
          <w:sz w:val="24"/>
          <w:szCs w:val="24"/>
        </w:rPr>
      </w:pPr>
      <w:r>
        <w:rPr>
          <w:rFonts w:ascii="Times New Roman" w:hAnsi="Times New Roman" w:cs="Times New Roman"/>
          <w:sz w:val="24"/>
          <w:szCs w:val="24"/>
        </w:rPr>
        <w:tab/>
      </w:r>
    </w:p>
    <w:p w14:paraId="7B4D38A4" w14:textId="11D18723" w:rsidR="00A754E1" w:rsidRDefault="00A754E1" w:rsidP="004A05BC">
      <w:pPr>
        <w:spacing w:before="5" w:after="5" w:line="240" w:lineRule="auto"/>
        <w:ind w:firstLine="720"/>
        <w:jc w:val="both"/>
        <w:rPr>
          <w:rFonts w:ascii="Times New Roman" w:hAnsi="Times New Roman" w:cs="Times New Roman"/>
          <w:sz w:val="24"/>
          <w:szCs w:val="24"/>
        </w:rPr>
      </w:pPr>
      <w:r>
        <w:rPr>
          <w:rFonts w:ascii="Times New Roman" w:hAnsi="Times New Roman" w:cs="Times New Roman"/>
          <w:sz w:val="24"/>
          <w:szCs w:val="24"/>
        </w:rPr>
        <w:t>f. _____________________________________________________________</w:t>
      </w:r>
      <w:r w:rsidR="004A05BC">
        <w:rPr>
          <w:rFonts w:ascii="Times New Roman" w:hAnsi="Times New Roman" w:cs="Times New Roman"/>
          <w:sz w:val="24"/>
          <w:szCs w:val="24"/>
        </w:rPr>
        <w:t>_</w:t>
      </w:r>
    </w:p>
    <w:p w14:paraId="65645FBE" w14:textId="77777777" w:rsidR="0025148C" w:rsidRDefault="0025148C" w:rsidP="0043039A">
      <w:pPr>
        <w:spacing w:after="0" w:line="240" w:lineRule="auto"/>
        <w:jc w:val="both"/>
        <w:rPr>
          <w:rFonts w:ascii="Times New Roman" w:hAnsi="Times New Roman" w:cs="Times New Roman"/>
          <w:sz w:val="24"/>
          <w:szCs w:val="24"/>
        </w:rPr>
      </w:pPr>
    </w:p>
    <w:p w14:paraId="350031EB" w14:textId="3434A5B5" w:rsidR="0025148C" w:rsidRDefault="0025148C"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82AC1">
        <w:rPr>
          <w:rFonts w:ascii="Times New Roman" w:hAnsi="Times New Roman" w:cs="Times New Roman"/>
          <w:sz w:val="24"/>
          <w:szCs w:val="24"/>
        </w:rPr>
        <w:t>Nature of Existing Property</w:t>
      </w:r>
    </w:p>
    <w:p w14:paraId="5DA03C92" w14:textId="771422EF" w:rsidR="0025148C" w:rsidRDefault="0025148C"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t>Property Location:</w:t>
      </w:r>
      <w:r w:rsidR="00C65023">
        <w:rPr>
          <w:rFonts w:ascii="Times New Roman" w:hAnsi="Times New Roman" w:cs="Times New Roman"/>
          <w:sz w:val="24"/>
          <w:szCs w:val="24"/>
        </w:rPr>
        <w:t xml:space="preserve"> </w:t>
      </w:r>
      <w:r>
        <w:rPr>
          <w:rFonts w:ascii="Times New Roman" w:hAnsi="Times New Roman" w:cs="Times New Roman"/>
          <w:sz w:val="24"/>
          <w:szCs w:val="24"/>
        </w:rPr>
        <w:t>____________________________</w:t>
      </w:r>
      <w:r>
        <w:rPr>
          <w:rFonts w:ascii="Times New Roman" w:hAnsi="Times New Roman" w:cs="Times New Roman"/>
          <w:sz w:val="24"/>
          <w:szCs w:val="24"/>
        </w:rPr>
        <w:tab/>
        <w:t>Number of Acres: ________</w:t>
      </w:r>
      <w:r w:rsidR="00387A7E">
        <w:rPr>
          <w:rFonts w:ascii="Times New Roman" w:hAnsi="Times New Roman" w:cs="Times New Roman"/>
          <w:sz w:val="24"/>
          <w:szCs w:val="24"/>
        </w:rPr>
        <w:t>_</w:t>
      </w:r>
    </w:p>
    <w:p w14:paraId="60346E25" w14:textId="62BDD71C" w:rsidR="0025148C" w:rsidRDefault="0025148C" w:rsidP="001C6D37">
      <w:pPr>
        <w:spacing w:after="60" w:line="240" w:lineRule="auto"/>
        <w:jc w:val="both"/>
        <w:rPr>
          <w:rFonts w:ascii="Times New Roman" w:hAnsi="Times New Roman" w:cs="Times New Roman"/>
          <w:sz w:val="24"/>
          <w:szCs w:val="24"/>
        </w:rPr>
      </w:pPr>
      <w:r>
        <w:rPr>
          <w:rFonts w:ascii="Times New Roman" w:hAnsi="Times New Roman" w:cs="Times New Roman"/>
          <w:sz w:val="24"/>
          <w:szCs w:val="24"/>
        </w:rPr>
        <w:tab/>
        <w:t>Current Assessed Valuation of Land: ____________________</w:t>
      </w:r>
    </w:p>
    <w:p w14:paraId="41B5996F" w14:textId="447DEA25" w:rsidR="0025148C" w:rsidRDefault="0025148C"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t>Current Assessed Valuation of Improvements: ____________________</w:t>
      </w:r>
    </w:p>
    <w:p w14:paraId="2A450F68" w14:textId="4D0BB6C3" w:rsidR="0025148C" w:rsidRDefault="0025148C"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t>Total: ____________________</w:t>
      </w:r>
    </w:p>
    <w:p w14:paraId="0274B99C" w14:textId="3B51C3D8" w:rsidR="00387A7E" w:rsidRDefault="00387A7E"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t>Does this property current contain any structures?</w:t>
      </w:r>
    </w:p>
    <w:p w14:paraId="1CC8B4CE" w14:textId="4A079B91" w:rsidR="00387A7E" w:rsidRDefault="00387A7E"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t>____ Yes (continue with subsection a through d)</w:t>
      </w:r>
    </w:p>
    <w:p w14:paraId="7CFE7A61" w14:textId="32AF8ED4" w:rsidR="00387A7E" w:rsidRPr="0025148C" w:rsidRDefault="00387A7E" w:rsidP="0043039A">
      <w:pPr>
        <w:spacing w:before="60" w:after="60" w:line="240" w:lineRule="auto"/>
        <w:jc w:val="both"/>
      </w:pPr>
      <w:r>
        <w:rPr>
          <w:rFonts w:ascii="Times New Roman" w:hAnsi="Times New Roman" w:cs="Times New Roman"/>
          <w:sz w:val="24"/>
          <w:szCs w:val="24"/>
        </w:rPr>
        <w:tab/>
        <w:t>____ No (skip to #4)</w:t>
      </w:r>
    </w:p>
    <w:p w14:paraId="644FD6FB" w14:textId="3BE002B9" w:rsidR="005E6138" w:rsidRDefault="005E6138" w:rsidP="0043039A">
      <w:pPr>
        <w:spacing w:after="0" w:line="240" w:lineRule="auto"/>
        <w:jc w:val="both"/>
        <w:rPr>
          <w:rFonts w:ascii="Times New Roman" w:hAnsi="Times New Roman" w:cs="Times New Roman"/>
          <w:b/>
          <w:bCs/>
          <w:sz w:val="24"/>
          <w:szCs w:val="24"/>
        </w:rPr>
      </w:pPr>
    </w:p>
    <w:p w14:paraId="60D71895" w14:textId="77777777" w:rsidR="00282E58" w:rsidRDefault="00282E58" w:rsidP="0043039A">
      <w:pPr>
        <w:spacing w:after="0" w:line="240" w:lineRule="auto"/>
        <w:jc w:val="both"/>
        <w:rPr>
          <w:rFonts w:ascii="Times New Roman" w:hAnsi="Times New Roman" w:cs="Times New Roman"/>
          <w:b/>
          <w:bCs/>
          <w:sz w:val="24"/>
          <w:szCs w:val="24"/>
        </w:rPr>
      </w:pPr>
    </w:p>
    <w:p w14:paraId="6ED95A66" w14:textId="77777777" w:rsidR="00282E58" w:rsidRDefault="00282E58" w:rsidP="0043039A">
      <w:pPr>
        <w:spacing w:after="0" w:line="240" w:lineRule="auto"/>
        <w:jc w:val="both"/>
        <w:rPr>
          <w:rFonts w:ascii="Times New Roman" w:hAnsi="Times New Roman" w:cs="Times New Roman"/>
          <w:b/>
          <w:bCs/>
          <w:sz w:val="24"/>
          <w:szCs w:val="24"/>
        </w:rPr>
      </w:pPr>
    </w:p>
    <w:p w14:paraId="74A9452C" w14:textId="1E442DB5" w:rsidR="005E6138" w:rsidRDefault="005E6138" w:rsidP="0043039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a.</w:t>
      </w:r>
      <w:r>
        <w:rPr>
          <w:rFonts w:ascii="Times New Roman" w:hAnsi="Times New Roman" w:cs="Times New Roman"/>
          <w:sz w:val="24"/>
          <w:szCs w:val="24"/>
        </w:rPr>
        <w:tab/>
      </w:r>
      <w:r w:rsidRPr="00182AC1">
        <w:rPr>
          <w:rFonts w:ascii="Times New Roman" w:hAnsi="Times New Roman" w:cs="Times New Roman"/>
          <w:sz w:val="24"/>
          <w:szCs w:val="24"/>
        </w:rPr>
        <w:t>Residential</w:t>
      </w:r>
    </w:p>
    <w:p w14:paraId="2D8123B1" w14:textId="78B901A8" w:rsidR="005E6138" w:rsidRDefault="005E6138"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Are there existing residential structures on the property?</w:t>
      </w:r>
    </w:p>
    <w:p w14:paraId="68E482FE" w14:textId="218229BC"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____ No (skip to b)</w:t>
      </w:r>
    </w:p>
    <w:p w14:paraId="273FA91B" w14:textId="0062E5EC"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 Yes (continue)</w:t>
      </w:r>
    </w:p>
    <w:p w14:paraId="09322A66" w14:textId="2217B00C" w:rsidR="0076291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62918">
        <w:rPr>
          <w:rFonts w:ascii="Times New Roman" w:hAnsi="Times New Roman" w:cs="Times New Roman"/>
          <w:sz w:val="24"/>
          <w:szCs w:val="24"/>
        </w:rPr>
        <w:t>_____ Total Units</w:t>
      </w:r>
    </w:p>
    <w:p w14:paraId="5F32A2A1" w14:textId="1EE64A78" w:rsidR="00471811" w:rsidRDefault="00471811"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_____ Lots </w:t>
      </w:r>
      <w:r>
        <w:rPr>
          <w:rFonts w:ascii="Times New Roman" w:hAnsi="Times New Roman" w:cs="Times New Roman"/>
          <w:sz w:val="24"/>
          <w:szCs w:val="24"/>
        </w:rPr>
        <w:tab/>
        <w:t>or</w:t>
      </w:r>
      <w:r>
        <w:rPr>
          <w:rFonts w:ascii="Times New Roman" w:hAnsi="Times New Roman" w:cs="Times New Roman"/>
          <w:sz w:val="24"/>
          <w:szCs w:val="24"/>
        </w:rPr>
        <w:tab/>
        <w:t>_____ Acres</w:t>
      </w:r>
    </w:p>
    <w:p w14:paraId="055B5AC5" w14:textId="77777777" w:rsidR="00471811" w:rsidRDefault="00471811" w:rsidP="0043039A">
      <w:pPr>
        <w:spacing w:before="60" w:after="60" w:line="240" w:lineRule="auto"/>
        <w:ind w:left="720" w:firstLine="720"/>
        <w:jc w:val="both"/>
        <w:rPr>
          <w:rFonts w:ascii="Times New Roman" w:hAnsi="Times New Roman" w:cs="Times New Roman"/>
          <w:sz w:val="24"/>
          <w:szCs w:val="24"/>
        </w:rPr>
      </w:pPr>
    </w:p>
    <w:p w14:paraId="78A0D874" w14:textId="03C3B09E" w:rsidR="005E6138" w:rsidRDefault="005E6138" w:rsidP="0043039A">
      <w:pPr>
        <w:spacing w:before="60" w:after="6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Number of</w:t>
      </w:r>
      <w:r w:rsidR="00762918">
        <w:rPr>
          <w:rFonts w:ascii="Times New Roman" w:hAnsi="Times New Roman" w:cs="Times New Roman"/>
          <w:sz w:val="24"/>
          <w:szCs w:val="24"/>
        </w:rPr>
        <w:t xml:space="preserve"> Units by Type</w:t>
      </w:r>
      <w:r>
        <w:rPr>
          <w:rFonts w:ascii="Times New Roman" w:hAnsi="Times New Roman" w:cs="Times New Roman"/>
          <w:sz w:val="24"/>
          <w:szCs w:val="24"/>
        </w:rPr>
        <w:t>:</w:t>
      </w:r>
    </w:p>
    <w:p w14:paraId="41E0F9C2" w14:textId="385145DF" w:rsidR="005E6138" w:rsidRPr="005E6138" w:rsidRDefault="005E6138" w:rsidP="0043039A">
      <w:pPr>
        <w:spacing w:before="60" w:after="6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471811">
        <w:rPr>
          <w:rFonts w:ascii="Times New Roman" w:hAnsi="Times New Roman" w:cs="Times New Roman"/>
          <w:sz w:val="24"/>
          <w:szCs w:val="24"/>
        </w:rPr>
        <w:t xml:space="preserve">_____ </w:t>
      </w:r>
      <w:r>
        <w:rPr>
          <w:rFonts w:ascii="Times New Roman" w:hAnsi="Times New Roman" w:cs="Times New Roman"/>
          <w:sz w:val="24"/>
          <w:szCs w:val="24"/>
        </w:rPr>
        <w:t>Single Family</w:t>
      </w:r>
    </w:p>
    <w:p w14:paraId="3673C0F3" w14:textId="20F2563A" w:rsidR="005E6138" w:rsidRDefault="00471811" w:rsidP="0043039A">
      <w:pPr>
        <w:spacing w:before="60" w:after="6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_____ </w:t>
      </w:r>
      <w:r w:rsidR="005E6138">
        <w:rPr>
          <w:rFonts w:ascii="Times New Roman" w:hAnsi="Times New Roman" w:cs="Times New Roman"/>
          <w:sz w:val="24"/>
          <w:szCs w:val="24"/>
        </w:rPr>
        <w:t xml:space="preserve">Duplexes </w:t>
      </w:r>
    </w:p>
    <w:p w14:paraId="1D7BA414" w14:textId="55EABE98" w:rsidR="005E6138" w:rsidRDefault="00471811" w:rsidP="0043039A">
      <w:pPr>
        <w:spacing w:before="60" w:after="6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_____ </w:t>
      </w:r>
      <w:r w:rsidR="005E6138">
        <w:rPr>
          <w:rFonts w:ascii="Times New Roman" w:hAnsi="Times New Roman" w:cs="Times New Roman"/>
          <w:sz w:val="24"/>
          <w:szCs w:val="24"/>
        </w:rPr>
        <w:t>Four-Plex</w:t>
      </w:r>
    </w:p>
    <w:p w14:paraId="01D0BF3F" w14:textId="603E6472" w:rsidR="005E6138" w:rsidRDefault="00471811" w:rsidP="0043039A">
      <w:pPr>
        <w:spacing w:before="60" w:after="6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_____ </w:t>
      </w:r>
      <w:r w:rsidR="005E6138">
        <w:rPr>
          <w:rFonts w:ascii="Times New Roman" w:hAnsi="Times New Roman" w:cs="Times New Roman"/>
          <w:sz w:val="24"/>
          <w:szCs w:val="24"/>
        </w:rPr>
        <w:t>Patio Homes</w:t>
      </w:r>
    </w:p>
    <w:p w14:paraId="1D3FFA12" w14:textId="40E8A4B7" w:rsidR="005E6138" w:rsidRDefault="00471811" w:rsidP="0043039A">
      <w:pPr>
        <w:spacing w:before="60" w:after="6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_____ </w:t>
      </w:r>
      <w:r w:rsidR="005E6138">
        <w:rPr>
          <w:rFonts w:ascii="Times New Roman" w:hAnsi="Times New Roman" w:cs="Times New Roman"/>
          <w:sz w:val="24"/>
          <w:szCs w:val="24"/>
        </w:rPr>
        <w:t>Townhouses</w:t>
      </w:r>
    </w:p>
    <w:p w14:paraId="6C8B3F0C" w14:textId="24F447D7" w:rsidR="005E6138" w:rsidRDefault="00471811" w:rsidP="0043039A">
      <w:pPr>
        <w:spacing w:before="60" w:after="6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_____ </w:t>
      </w:r>
      <w:r w:rsidR="005E6138">
        <w:rPr>
          <w:rFonts w:ascii="Times New Roman" w:hAnsi="Times New Roman" w:cs="Times New Roman"/>
          <w:sz w:val="24"/>
          <w:szCs w:val="24"/>
        </w:rPr>
        <w:t>Apartments</w:t>
      </w:r>
    </w:p>
    <w:p w14:paraId="17F0D755" w14:textId="0D81910D" w:rsidR="005E6138" w:rsidRDefault="005E6138"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11399604" w14:textId="08EFF363" w:rsidR="005E6138" w:rsidRPr="00CB5A4F" w:rsidRDefault="005E6138" w:rsidP="0043039A">
      <w:pPr>
        <w:spacing w:after="0" w:line="240" w:lineRule="auto"/>
        <w:jc w:val="both"/>
        <w:rPr>
          <w:rFonts w:ascii="Times New Roman" w:hAnsi="Times New Roman" w:cs="Times New Roman"/>
          <w:sz w:val="28"/>
          <w:szCs w:val="28"/>
        </w:rPr>
      </w:pPr>
      <w:r>
        <w:rPr>
          <w:rFonts w:ascii="Times New Roman" w:hAnsi="Times New Roman" w:cs="Times New Roman"/>
          <w:sz w:val="24"/>
          <w:szCs w:val="24"/>
        </w:rPr>
        <w:tab/>
        <w:t>b.</w:t>
      </w:r>
      <w:r>
        <w:rPr>
          <w:rFonts w:ascii="Times New Roman" w:hAnsi="Times New Roman" w:cs="Times New Roman"/>
          <w:sz w:val="24"/>
          <w:szCs w:val="24"/>
        </w:rPr>
        <w:tab/>
      </w:r>
      <w:r w:rsidRPr="00182AC1">
        <w:rPr>
          <w:rFonts w:ascii="Times New Roman" w:hAnsi="Times New Roman" w:cs="Times New Roman"/>
          <w:sz w:val="24"/>
          <w:szCs w:val="24"/>
        </w:rPr>
        <w:t>Office and Commercial</w:t>
      </w:r>
    </w:p>
    <w:p w14:paraId="73A8667C" w14:textId="627A4262" w:rsidR="005E6138" w:rsidRDefault="005E6138"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Are there existing Office or Commercial structures on the property?</w:t>
      </w:r>
    </w:p>
    <w:p w14:paraId="44738CB0" w14:textId="6D450E8B"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 No (skip to c)</w:t>
      </w:r>
    </w:p>
    <w:p w14:paraId="31E28485" w14:textId="5E6F33E9"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 Yes (continue)</w:t>
      </w:r>
    </w:p>
    <w:p w14:paraId="1AF38847" w14:textId="05D6CD65"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Size (Sq. Ft.) </w:t>
      </w:r>
      <w:r>
        <w:rPr>
          <w:rFonts w:ascii="Times New Roman" w:hAnsi="Times New Roman" w:cs="Times New Roman"/>
          <w:sz w:val="24"/>
          <w:szCs w:val="24"/>
        </w:rPr>
        <w:tab/>
        <w:t>__________</w:t>
      </w:r>
    </w:p>
    <w:p w14:paraId="3253290C" w14:textId="7CA04D49"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Structure Description ______________________________________</w:t>
      </w:r>
    </w:p>
    <w:p w14:paraId="25615032" w14:textId="6904F012"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Exterior Site Improvements _________________________________</w:t>
      </w:r>
    </w:p>
    <w:p w14:paraId="695D1E1D" w14:textId="589384DE"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w:t>
      </w:r>
    </w:p>
    <w:p w14:paraId="46E27152" w14:textId="289D0D00"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Site Coverage _______________________________________</w:t>
      </w:r>
    </w:p>
    <w:p w14:paraId="5F5DBAA1" w14:textId="77777777" w:rsidR="005E6138" w:rsidRDefault="005E6138" w:rsidP="0043039A">
      <w:pPr>
        <w:spacing w:after="0" w:line="240" w:lineRule="auto"/>
        <w:jc w:val="both"/>
        <w:rPr>
          <w:rFonts w:ascii="Times New Roman" w:hAnsi="Times New Roman" w:cs="Times New Roman"/>
          <w:sz w:val="24"/>
          <w:szCs w:val="24"/>
        </w:rPr>
      </w:pPr>
    </w:p>
    <w:p w14:paraId="5178770D" w14:textId="02BFCE09" w:rsidR="005E6138" w:rsidRDefault="005E6138"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Pr="00182AC1">
        <w:rPr>
          <w:rFonts w:ascii="Times New Roman" w:hAnsi="Times New Roman" w:cs="Times New Roman"/>
          <w:sz w:val="24"/>
          <w:szCs w:val="24"/>
        </w:rPr>
        <w:t>Institutional</w:t>
      </w:r>
    </w:p>
    <w:p w14:paraId="7A0B32F2" w14:textId="1430AE78" w:rsidR="005E6138" w:rsidRDefault="005E6138"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Are there existing Institutional structures on the property?</w:t>
      </w:r>
    </w:p>
    <w:p w14:paraId="2033F155" w14:textId="0A749DB2"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 No (skip to d)</w:t>
      </w:r>
    </w:p>
    <w:p w14:paraId="3EB4174C" w14:textId="3D406DC0" w:rsidR="005E6138"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 Yes (continue)</w:t>
      </w:r>
    </w:p>
    <w:p w14:paraId="17962EE6" w14:textId="5F702120" w:rsidR="00F539E3" w:rsidRDefault="005E613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sidR="00F539E3">
        <w:rPr>
          <w:rFonts w:ascii="Times New Roman" w:hAnsi="Times New Roman" w:cs="Times New Roman"/>
          <w:sz w:val="24"/>
          <w:szCs w:val="24"/>
        </w:rPr>
        <w:tab/>
      </w:r>
      <w:r w:rsidR="00F539E3">
        <w:rPr>
          <w:rFonts w:ascii="Times New Roman" w:hAnsi="Times New Roman" w:cs="Times New Roman"/>
          <w:sz w:val="24"/>
          <w:szCs w:val="24"/>
        </w:rPr>
        <w:tab/>
        <w:t xml:space="preserve">Size (Sq. Ft.) </w:t>
      </w:r>
      <w:r w:rsidR="00F539E3">
        <w:rPr>
          <w:rFonts w:ascii="Times New Roman" w:hAnsi="Times New Roman" w:cs="Times New Roman"/>
          <w:sz w:val="24"/>
          <w:szCs w:val="24"/>
        </w:rPr>
        <w:tab/>
        <w:t>__________</w:t>
      </w:r>
    </w:p>
    <w:p w14:paraId="7791F87B" w14:textId="77777777" w:rsidR="00F539E3" w:rsidRDefault="00F539E3"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Structure Description ______________________________________</w:t>
      </w:r>
    </w:p>
    <w:p w14:paraId="35F68778" w14:textId="77777777" w:rsidR="00F539E3" w:rsidRDefault="00F539E3"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Exterior Site Improvements _________________________________</w:t>
      </w:r>
    </w:p>
    <w:p w14:paraId="4DB7CB27" w14:textId="77777777" w:rsidR="00F539E3" w:rsidRDefault="00F539E3"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w:t>
      </w:r>
    </w:p>
    <w:p w14:paraId="1EF978BA" w14:textId="3164015A" w:rsidR="00F539E3" w:rsidRDefault="00F539E3"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Site Coverage _______________________________________</w:t>
      </w:r>
      <w:r w:rsidR="00672BC7">
        <w:rPr>
          <w:rFonts w:ascii="Times New Roman" w:hAnsi="Times New Roman" w:cs="Times New Roman"/>
          <w:sz w:val="24"/>
          <w:szCs w:val="24"/>
        </w:rPr>
        <w:t>_</w:t>
      </w:r>
    </w:p>
    <w:p w14:paraId="35FE2E23" w14:textId="77777777" w:rsidR="00212042" w:rsidRDefault="00212042" w:rsidP="00F539E3">
      <w:pPr>
        <w:spacing w:after="0" w:line="240" w:lineRule="auto"/>
        <w:rPr>
          <w:rFonts w:ascii="Times New Roman" w:hAnsi="Times New Roman" w:cs="Times New Roman"/>
          <w:sz w:val="24"/>
          <w:szCs w:val="24"/>
        </w:rPr>
      </w:pPr>
    </w:p>
    <w:p w14:paraId="4BC5F650" w14:textId="77777777" w:rsidR="00282E58" w:rsidRDefault="00282E58" w:rsidP="00F539E3">
      <w:pPr>
        <w:spacing w:after="0" w:line="240" w:lineRule="auto"/>
        <w:rPr>
          <w:rFonts w:ascii="Times New Roman" w:hAnsi="Times New Roman" w:cs="Times New Roman"/>
          <w:sz w:val="24"/>
          <w:szCs w:val="24"/>
        </w:rPr>
      </w:pPr>
    </w:p>
    <w:p w14:paraId="50C08234" w14:textId="77777777" w:rsidR="00282E58" w:rsidRDefault="00282E58" w:rsidP="00F539E3">
      <w:pPr>
        <w:spacing w:after="0" w:line="240" w:lineRule="auto"/>
        <w:rPr>
          <w:rFonts w:ascii="Times New Roman" w:hAnsi="Times New Roman" w:cs="Times New Roman"/>
          <w:sz w:val="24"/>
          <w:szCs w:val="24"/>
        </w:rPr>
      </w:pPr>
    </w:p>
    <w:p w14:paraId="17206EF7" w14:textId="77777777" w:rsidR="001C6D37" w:rsidRDefault="001C6D37" w:rsidP="00F539E3">
      <w:pPr>
        <w:spacing w:after="0" w:line="240" w:lineRule="auto"/>
        <w:rPr>
          <w:rFonts w:ascii="Times New Roman" w:hAnsi="Times New Roman" w:cs="Times New Roman"/>
          <w:sz w:val="24"/>
          <w:szCs w:val="24"/>
        </w:rPr>
      </w:pPr>
    </w:p>
    <w:p w14:paraId="372F08CE" w14:textId="77777777" w:rsidR="001C6D37" w:rsidRDefault="001C6D37" w:rsidP="00F539E3">
      <w:pPr>
        <w:spacing w:after="0" w:line="240" w:lineRule="auto"/>
        <w:rPr>
          <w:rFonts w:ascii="Times New Roman" w:hAnsi="Times New Roman" w:cs="Times New Roman"/>
          <w:sz w:val="24"/>
          <w:szCs w:val="24"/>
        </w:rPr>
      </w:pPr>
    </w:p>
    <w:p w14:paraId="07DB5534" w14:textId="77777777" w:rsidR="00282E58" w:rsidRDefault="00282E58" w:rsidP="00F539E3">
      <w:pPr>
        <w:spacing w:after="0" w:line="240" w:lineRule="auto"/>
        <w:rPr>
          <w:rFonts w:ascii="Times New Roman" w:hAnsi="Times New Roman" w:cs="Times New Roman"/>
          <w:sz w:val="24"/>
          <w:szCs w:val="24"/>
        </w:rPr>
      </w:pPr>
    </w:p>
    <w:p w14:paraId="00400A70" w14:textId="77777777" w:rsidR="00282E58" w:rsidRDefault="00282E58" w:rsidP="00F539E3">
      <w:pPr>
        <w:spacing w:after="0" w:line="240" w:lineRule="auto"/>
        <w:rPr>
          <w:rFonts w:ascii="Times New Roman" w:hAnsi="Times New Roman" w:cs="Times New Roman"/>
          <w:sz w:val="24"/>
          <w:szCs w:val="24"/>
        </w:rPr>
      </w:pPr>
    </w:p>
    <w:p w14:paraId="24105A4B" w14:textId="597F6911" w:rsidR="00672BC7" w:rsidRDefault="00672BC7"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d.</w:t>
      </w:r>
      <w:r>
        <w:rPr>
          <w:rFonts w:ascii="Times New Roman" w:hAnsi="Times New Roman" w:cs="Times New Roman"/>
          <w:sz w:val="24"/>
          <w:szCs w:val="24"/>
        </w:rPr>
        <w:tab/>
      </w:r>
      <w:r w:rsidRPr="00182AC1">
        <w:rPr>
          <w:rFonts w:ascii="Times New Roman" w:hAnsi="Times New Roman" w:cs="Times New Roman"/>
          <w:sz w:val="24"/>
          <w:szCs w:val="24"/>
        </w:rPr>
        <w:t>Industrial</w:t>
      </w:r>
    </w:p>
    <w:p w14:paraId="67D32D8B" w14:textId="6067566C" w:rsidR="00672BC7" w:rsidRDefault="00672BC7"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Are there existing </w:t>
      </w:r>
      <w:r w:rsidR="00762918">
        <w:rPr>
          <w:rFonts w:ascii="Times New Roman" w:hAnsi="Times New Roman" w:cs="Times New Roman"/>
          <w:sz w:val="24"/>
          <w:szCs w:val="24"/>
        </w:rPr>
        <w:t>Industrial</w:t>
      </w:r>
      <w:r>
        <w:rPr>
          <w:rFonts w:ascii="Times New Roman" w:hAnsi="Times New Roman" w:cs="Times New Roman"/>
          <w:sz w:val="24"/>
          <w:szCs w:val="24"/>
        </w:rPr>
        <w:t xml:space="preserve"> structures on the property?</w:t>
      </w:r>
    </w:p>
    <w:p w14:paraId="791DF1AD" w14:textId="5723AF1B" w:rsidR="00672BC7" w:rsidRDefault="00672BC7"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 No (skip to 4)</w:t>
      </w:r>
    </w:p>
    <w:p w14:paraId="496C8839" w14:textId="632AC008" w:rsidR="00672BC7" w:rsidRDefault="00672BC7"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 Yes (continue)</w:t>
      </w:r>
    </w:p>
    <w:p w14:paraId="49B55578" w14:textId="77777777" w:rsidR="00672BC7" w:rsidRDefault="00672BC7"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Size (Sq. Ft.) </w:t>
      </w:r>
      <w:r>
        <w:rPr>
          <w:rFonts w:ascii="Times New Roman" w:hAnsi="Times New Roman" w:cs="Times New Roman"/>
          <w:sz w:val="24"/>
          <w:szCs w:val="24"/>
        </w:rPr>
        <w:tab/>
        <w:t>__________</w:t>
      </w:r>
    </w:p>
    <w:p w14:paraId="4C9CA832" w14:textId="77777777" w:rsidR="00672BC7" w:rsidRDefault="00672BC7"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Structure Description ______________________________________</w:t>
      </w:r>
    </w:p>
    <w:p w14:paraId="156C5E8F" w14:textId="796A2B98" w:rsidR="00CB5A4F" w:rsidRDefault="00672BC7"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Exterior Site Improvements</w:t>
      </w:r>
      <w:r w:rsidR="00CB5A4F">
        <w:rPr>
          <w:rFonts w:ascii="Times New Roman" w:hAnsi="Times New Roman" w:cs="Times New Roman"/>
          <w:sz w:val="24"/>
          <w:szCs w:val="24"/>
        </w:rPr>
        <w:t xml:space="preserve"> </w:t>
      </w:r>
      <w:r>
        <w:rPr>
          <w:rFonts w:ascii="Times New Roman" w:hAnsi="Times New Roman" w:cs="Times New Roman"/>
          <w:sz w:val="24"/>
          <w:szCs w:val="24"/>
        </w:rPr>
        <w:t>______________________</w:t>
      </w:r>
      <w:r w:rsidR="00CB5A4F">
        <w:rPr>
          <w:rFonts w:ascii="Times New Roman" w:hAnsi="Times New Roman" w:cs="Times New Roman"/>
          <w:sz w:val="24"/>
          <w:szCs w:val="24"/>
        </w:rPr>
        <w:t>___________</w:t>
      </w:r>
    </w:p>
    <w:p w14:paraId="33989353" w14:textId="5455ADB3" w:rsidR="00672BC7" w:rsidRDefault="00672BC7" w:rsidP="0043039A">
      <w:pPr>
        <w:spacing w:before="60" w:after="60" w:line="240" w:lineRule="auto"/>
        <w:ind w:left="1440" w:firstLine="720"/>
        <w:jc w:val="both"/>
        <w:rPr>
          <w:rFonts w:ascii="Times New Roman" w:hAnsi="Times New Roman" w:cs="Times New Roman"/>
          <w:sz w:val="24"/>
          <w:szCs w:val="24"/>
        </w:rPr>
      </w:pPr>
      <w:r>
        <w:rPr>
          <w:rFonts w:ascii="Times New Roman" w:hAnsi="Times New Roman" w:cs="Times New Roman"/>
          <w:sz w:val="24"/>
          <w:szCs w:val="24"/>
        </w:rPr>
        <w:t>Total Site Coverage __</w:t>
      </w:r>
      <w:r w:rsidR="00CB5A4F">
        <w:rPr>
          <w:rFonts w:ascii="Times New Roman" w:hAnsi="Times New Roman" w:cs="Times New Roman"/>
          <w:sz w:val="24"/>
          <w:szCs w:val="24"/>
        </w:rPr>
        <w:t>_____________________________________</w:t>
      </w:r>
    </w:p>
    <w:p w14:paraId="52F6B58B" w14:textId="77777777" w:rsidR="00672BC7" w:rsidRDefault="00672BC7" w:rsidP="0043039A">
      <w:pPr>
        <w:spacing w:after="0" w:line="240" w:lineRule="auto"/>
        <w:jc w:val="both"/>
        <w:rPr>
          <w:rFonts w:ascii="Times New Roman" w:hAnsi="Times New Roman" w:cs="Times New Roman"/>
          <w:sz w:val="24"/>
          <w:szCs w:val="24"/>
        </w:rPr>
      </w:pPr>
    </w:p>
    <w:p w14:paraId="47F50E1F" w14:textId="0A55ED13" w:rsidR="00672BC7" w:rsidRDefault="00672BC7" w:rsidP="0043039A">
      <w:pPr>
        <w:spacing w:after="0" w:line="240" w:lineRule="auto"/>
        <w:jc w:val="both"/>
        <w:rPr>
          <w:rFonts w:ascii="Times New Roman" w:hAnsi="Times New Roman" w:cs="Times New Roman"/>
          <w:sz w:val="28"/>
          <w:szCs w:val="28"/>
        </w:rPr>
      </w:pPr>
      <w:r>
        <w:rPr>
          <w:rFonts w:ascii="Times New Roman" w:hAnsi="Times New Roman" w:cs="Times New Roman"/>
          <w:sz w:val="24"/>
          <w:szCs w:val="24"/>
        </w:rPr>
        <w:t>4.</w:t>
      </w:r>
      <w:r>
        <w:rPr>
          <w:rFonts w:ascii="Times New Roman" w:hAnsi="Times New Roman" w:cs="Times New Roman"/>
          <w:sz w:val="24"/>
          <w:szCs w:val="24"/>
        </w:rPr>
        <w:tab/>
      </w:r>
      <w:r w:rsidRPr="00182AC1">
        <w:rPr>
          <w:rFonts w:ascii="Times New Roman" w:hAnsi="Times New Roman" w:cs="Times New Roman"/>
          <w:sz w:val="24"/>
          <w:szCs w:val="24"/>
        </w:rPr>
        <w:t>Anticipated Development</w:t>
      </w:r>
    </w:p>
    <w:p w14:paraId="1F218A1A" w14:textId="1FD242A9" w:rsidR="00672BC7" w:rsidRDefault="00672BC7" w:rsidP="0043039A">
      <w:pPr>
        <w:spacing w:after="0" w:line="240" w:lineRule="auto"/>
        <w:jc w:val="both"/>
        <w:rPr>
          <w:rFonts w:ascii="Times New Roman" w:hAnsi="Times New Roman" w:cs="Times New Roman"/>
          <w:sz w:val="24"/>
          <w:szCs w:val="24"/>
        </w:rPr>
      </w:pPr>
      <w:r>
        <w:rPr>
          <w:rFonts w:ascii="Times New Roman" w:hAnsi="Times New Roman" w:cs="Times New Roman"/>
          <w:sz w:val="28"/>
          <w:szCs w:val="28"/>
        </w:rPr>
        <w:tab/>
      </w:r>
      <w:r w:rsidRPr="00672BC7">
        <w:rPr>
          <w:rFonts w:ascii="Times New Roman" w:hAnsi="Times New Roman" w:cs="Times New Roman"/>
          <w:sz w:val="24"/>
          <w:szCs w:val="24"/>
        </w:rPr>
        <w:t>a.</w:t>
      </w:r>
      <w:r w:rsidRPr="00672BC7">
        <w:rPr>
          <w:rFonts w:ascii="Times New Roman" w:hAnsi="Times New Roman" w:cs="Times New Roman"/>
          <w:sz w:val="24"/>
          <w:szCs w:val="24"/>
        </w:rPr>
        <w:tab/>
      </w:r>
      <w:r>
        <w:rPr>
          <w:rFonts w:ascii="Times New Roman" w:hAnsi="Times New Roman" w:cs="Times New Roman"/>
          <w:sz w:val="24"/>
          <w:szCs w:val="24"/>
        </w:rPr>
        <w:t>Platting Status (check the applicable box below)</w:t>
      </w:r>
    </w:p>
    <w:p w14:paraId="15C88D9D" w14:textId="5A8D25C8" w:rsidR="00672BC7" w:rsidRDefault="00672BC7" w:rsidP="00283241">
      <w:pPr>
        <w:spacing w:before="5" w:after="5"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______A plat pertaining to this property </w:t>
      </w:r>
      <w:r w:rsidRPr="00672BC7">
        <w:rPr>
          <w:rFonts w:ascii="Times New Roman" w:hAnsi="Times New Roman" w:cs="Times New Roman"/>
          <w:b/>
          <w:bCs/>
          <w:sz w:val="24"/>
          <w:szCs w:val="24"/>
        </w:rPr>
        <w:t>HAS BEEN</w:t>
      </w:r>
      <w:r>
        <w:rPr>
          <w:rFonts w:ascii="Times New Roman" w:hAnsi="Times New Roman" w:cs="Times New Roman"/>
          <w:sz w:val="24"/>
          <w:szCs w:val="24"/>
        </w:rPr>
        <w:t xml:space="preserve"> submitted to the Community Development Department for review</w:t>
      </w:r>
      <w:r w:rsidR="00C65023">
        <w:rPr>
          <w:rFonts w:ascii="Times New Roman" w:hAnsi="Times New Roman" w:cs="Times New Roman"/>
          <w:sz w:val="24"/>
          <w:szCs w:val="24"/>
        </w:rPr>
        <w:t>.</w:t>
      </w:r>
    </w:p>
    <w:p w14:paraId="6805D91D" w14:textId="73EF4657" w:rsidR="00672BC7" w:rsidRDefault="00672BC7" w:rsidP="00283241">
      <w:pPr>
        <w:spacing w:before="10" w:after="1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______A plat pertaining to this property </w:t>
      </w:r>
      <w:r w:rsidRPr="00672BC7">
        <w:rPr>
          <w:rFonts w:ascii="Times New Roman" w:hAnsi="Times New Roman" w:cs="Times New Roman"/>
          <w:b/>
          <w:bCs/>
          <w:sz w:val="24"/>
          <w:szCs w:val="24"/>
        </w:rPr>
        <w:t>WILL BE</w:t>
      </w:r>
      <w:r>
        <w:rPr>
          <w:rFonts w:ascii="Times New Roman" w:hAnsi="Times New Roman" w:cs="Times New Roman"/>
          <w:sz w:val="24"/>
          <w:szCs w:val="24"/>
        </w:rPr>
        <w:t xml:space="preserve"> submitted to the Community Development Department for review in the near future</w:t>
      </w:r>
      <w:r w:rsidR="00C65023">
        <w:rPr>
          <w:rFonts w:ascii="Times New Roman" w:hAnsi="Times New Roman" w:cs="Times New Roman"/>
          <w:sz w:val="24"/>
          <w:szCs w:val="24"/>
        </w:rPr>
        <w:t>.</w:t>
      </w:r>
    </w:p>
    <w:p w14:paraId="43670FD7" w14:textId="6BD38438" w:rsidR="00672BC7" w:rsidRDefault="00283241" w:rsidP="00283241">
      <w:pPr>
        <w:spacing w:before="10" w:after="1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______</w:t>
      </w:r>
      <w:r w:rsidR="00672BC7">
        <w:rPr>
          <w:rFonts w:ascii="Times New Roman" w:hAnsi="Times New Roman" w:cs="Times New Roman"/>
          <w:sz w:val="24"/>
          <w:szCs w:val="24"/>
        </w:rPr>
        <w:t xml:space="preserve">A plat pertaining to this property </w:t>
      </w:r>
      <w:r w:rsidR="00672BC7" w:rsidRPr="00672BC7">
        <w:rPr>
          <w:rFonts w:ascii="Times New Roman" w:hAnsi="Times New Roman" w:cs="Times New Roman"/>
          <w:b/>
          <w:bCs/>
          <w:sz w:val="24"/>
          <w:szCs w:val="24"/>
        </w:rPr>
        <w:t>WILL NOT BE</w:t>
      </w:r>
      <w:r w:rsidR="00672BC7">
        <w:rPr>
          <w:rFonts w:ascii="Times New Roman" w:hAnsi="Times New Roman" w:cs="Times New Roman"/>
          <w:sz w:val="24"/>
          <w:szCs w:val="24"/>
        </w:rPr>
        <w:t xml:space="preserve"> submitted within the next six (6) months.</w:t>
      </w:r>
    </w:p>
    <w:p w14:paraId="2A97F35D" w14:textId="77777777" w:rsidR="00672BC7" w:rsidRDefault="00672BC7" w:rsidP="0043039A">
      <w:pPr>
        <w:spacing w:after="0" w:line="240" w:lineRule="auto"/>
        <w:jc w:val="both"/>
        <w:rPr>
          <w:rFonts w:ascii="Times New Roman" w:hAnsi="Times New Roman" w:cs="Times New Roman"/>
          <w:sz w:val="24"/>
          <w:szCs w:val="24"/>
        </w:rPr>
      </w:pPr>
    </w:p>
    <w:p w14:paraId="56AD66DC" w14:textId="73DDA4D2" w:rsidR="00672BC7" w:rsidRDefault="00672BC7" w:rsidP="004303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sidR="00762918">
        <w:rPr>
          <w:rFonts w:ascii="Times New Roman" w:hAnsi="Times New Roman" w:cs="Times New Roman"/>
          <w:sz w:val="24"/>
          <w:szCs w:val="24"/>
        </w:rPr>
        <w:tab/>
      </w:r>
      <w:r>
        <w:rPr>
          <w:rFonts w:ascii="Times New Roman" w:hAnsi="Times New Roman" w:cs="Times New Roman"/>
          <w:sz w:val="24"/>
          <w:szCs w:val="24"/>
        </w:rPr>
        <w:t>Zoning Status</w:t>
      </w:r>
      <w:r w:rsidR="00762918">
        <w:rPr>
          <w:rFonts w:ascii="Times New Roman" w:hAnsi="Times New Roman" w:cs="Times New Roman"/>
          <w:sz w:val="24"/>
          <w:szCs w:val="24"/>
        </w:rPr>
        <w:t xml:space="preserve"> – NOTE: PROPERTIES ARE ANNEXED AS AGRICULTURAL (</w:t>
      </w:r>
      <w:r w:rsidR="007939E9">
        <w:rPr>
          <w:rFonts w:ascii="Times New Roman" w:hAnsi="Times New Roman" w:cs="Times New Roman"/>
          <w:sz w:val="24"/>
          <w:szCs w:val="24"/>
        </w:rPr>
        <w:t>“</w:t>
      </w:r>
      <w:r w:rsidR="00762918">
        <w:rPr>
          <w:rFonts w:ascii="Times New Roman" w:hAnsi="Times New Roman" w:cs="Times New Roman"/>
          <w:sz w:val="24"/>
          <w:szCs w:val="24"/>
        </w:rPr>
        <w:t>AG</w:t>
      </w:r>
      <w:r w:rsidR="007939E9">
        <w:rPr>
          <w:rFonts w:ascii="Times New Roman" w:hAnsi="Times New Roman" w:cs="Times New Roman"/>
          <w:sz w:val="24"/>
          <w:szCs w:val="24"/>
        </w:rPr>
        <w:t>”</w:t>
      </w:r>
      <w:r w:rsidR="00762918">
        <w:rPr>
          <w:rFonts w:ascii="Times New Roman" w:hAnsi="Times New Roman" w:cs="Times New Roman"/>
          <w:sz w:val="24"/>
          <w:szCs w:val="24"/>
        </w:rPr>
        <w:t>)</w:t>
      </w:r>
      <w:r w:rsidR="00811990">
        <w:rPr>
          <w:rFonts w:ascii="Times New Roman" w:hAnsi="Times New Roman" w:cs="Times New Roman"/>
          <w:sz w:val="24"/>
          <w:szCs w:val="24"/>
        </w:rPr>
        <w:t xml:space="preserve"> ZONING</w:t>
      </w:r>
      <w:r w:rsidR="00762918">
        <w:rPr>
          <w:rFonts w:ascii="Times New Roman" w:hAnsi="Times New Roman" w:cs="Times New Roman"/>
          <w:sz w:val="24"/>
          <w:szCs w:val="24"/>
        </w:rPr>
        <w:t>, UNLESS ZONING RECLASSIFICATION IS REQUESTED BY THE PROPERTY OWNER IN CONJUNCTION WITH ANNEXATION.</w:t>
      </w:r>
    </w:p>
    <w:p w14:paraId="7FBC4154" w14:textId="77777777" w:rsidR="00762918" w:rsidRDefault="00762918" w:rsidP="0043039A">
      <w:pPr>
        <w:spacing w:after="0" w:line="240" w:lineRule="auto"/>
        <w:ind w:left="1440" w:hanging="720"/>
        <w:jc w:val="both"/>
        <w:rPr>
          <w:rFonts w:ascii="Times New Roman" w:hAnsi="Times New Roman" w:cs="Times New Roman"/>
          <w:sz w:val="24"/>
          <w:szCs w:val="24"/>
        </w:rPr>
      </w:pPr>
    </w:p>
    <w:p w14:paraId="044D7990" w14:textId="261FED2A" w:rsidR="00762918" w:rsidRDefault="00762918" w:rsidP="004303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Is zoning reclassification requested in conjunction with the annexation process?</w:t>
      </w:r>
    </w:p>
    <w:p w14:paraId="124C68B3" w14:textId="405D7ADF" w:rsidR="00762918" w:rsidRDefault="00762918" w:rsidP="00283241">
      <w:pPr>
        <w:spacing w:before="10" w:after="1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_______ YES (ensure you contact the Community Development Department)</w:t>
      </w:r>
    </w:p>
    <w:p w14:paraId="68E49963" w14:textId="0A1EC691" w:rsidR="00762918" w:rsidRDefault="00762918" w:rsidP="00283241">
      <w:pPr>
        <w:spacing w:before="10" w:after="1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_______ NO</w:t>
      </w:r>
    </w:p>
    <w:p w14:paraId="7A36F3B2" w14:textId="77777777" w:rsidR="00762918" w:rsidRDefault="00762918" w:rsidP="0043039A">
      <w:pPr>
        <w:spacing w:after="0" w:line="240" w:lineRule="auto"/>
        <w:ind w:left="1440" w:hanging="720"/>
        <w:jc w:val="both"/>
        <w:rPr>
          <w:rFonts w:ascii="Times New Roman" w:hAnsi="Times New Roman" w:cs="Times New Roman"/>
          <w:sz w:val="24"/>
          <w:szCs w:val="24"/>
        </w:rPr>
      </w:pPr>
    </w:p>
    <w:p w14:paraId="2D8935F8" w14:textId="08B0E919" w:rsidR="00762918" w:rsidRDefault="00762918" w:rsidP="0043039A">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Will zoning changes be required and requested in the future to accommodate anticipated development?</w:t>
      </w:r>
    </w:p>
    <w:p w14:paraId="0F5205CD" w14:textId="214DA05D" w:rsidR="00762918" w:rsidRDefault="00762918" w:rsidP="00283241">
      <w:pPr>
        <w:spacing w:before="10" w:after="1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 YES (Describe:  ________ acres of _______ acres will be rezoned)</w:t>
      </w:r>
    </w:p>
    <w:p w14:paraId="3F9DD544" w14:textId="2BBF60AC" w:rsidR="00762918" w:rsidRDefault="00762918" w:rsidP="00283241">
      <w:pPr>
        <w:spacing w:before="10" w:after="1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 NO</w:t>
      </w:r>
    </w:p>
    <w:p w14:paraId="7215DA98" w14:textId="77777777" w:rsidR="00762918" w:rsidRDefault="00762918" w:rsidP="0043039A">
      <w:pPr>
        <w:spacing w:after="0" w:line="240" w:lineRule="auto"/>
        <w:jc w:val="both"/>
        <w:rPr>
          <w:rFonts w:ascii="Times New Roman" w:hAnsi="Times New Roman" w:cs="Times New Roman"/>
          <w:sz w:val="24"/>
          <w:szCs w:val="24"/>
        </w:rPr>
      </w:pPr>
    </w:p>
    <w:p w14:paraId="22980C5C" w14:textId="4A22CEEA" w:rsidR="00762918" w:rsidRDefault="00762918"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Pr="0043039A">
        <w:rPr>
          <w:rFonts w:ascii="Times New Roman" w:hAnsi="Times New Roman" w:cs="Times New Roman"/>
          <w:sz w:val="24"/>
          <w:szCs w:val="24"/>
        </w:rPr>
        <w:t>Residential</w:t>
      </w:r>
    </w:p>
    <w:p w14:paraId="300EC9C6" w14:textId="53B6857F" w:rsidR="00762918" w:rsidRDefault="00762918" w:rsidP="00430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Are Residential structures anticipated on the proposed property?</w:t>
      </w:r>
    </w:p>
    <w:p w14:paraId="68D179CA" w14:textId="0FC733F9" w:rsidR="00762918" w:rsidRDefault="0076291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NO (skip to d)</w:t>
      </w:r>
    </w:p>
    <w:p w14:paraId="686EB4EB" w14:textId="5BF8E619" w:rsidR="00762918" w:rsidRDefault="0076291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YES (continue)</w:t>
      </w:r>
    </w:p>
    <w:p w14:paraId="322BEAB6" w14:textId="14492E45" w:rsidR="00762918" w:rsidRDefault="0076291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Number of Units</w:t>
      </w:r>
      <w:r>
        <w:rPr>
          <w:rFonts w:ascii="Times New Roman" w:hAnsi="Times New Roman" w:cs="Times New Roman"/>
          <w:sz w:val="24"/>
          <w:szCs w:val="24"/>
        </w:rPr>
        <w:tab/>
      </w:r>
      <w:r>
        <w:rPr>
          <w:rFonts w:ascii="Times New Roman" w:hAnsi="Times New Roman" w:cs="Times New Roman"/>
          <w:sz w:val="24"/>
          <w:szCs w:val="24"/>
        </w:rPr>
        <w:tab/>
        <w:t>_____ Value of Units (individual)</w:t>
      </w:r>
    </w:p>
    <w:p w14:paraId="567520DC" w14:textId="62866C44" w:rsidR="00762918" w:rsidRDefault="00762918" w:rsidP="0043039A">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Number of Lots or Acres</w:t>
      </w:r>
      <w:r>
        <w:rPr>
          <w:rFonts w:ascii="Times New Roman" w:hAnsi="Times New Roman" w:cs="Times New Roman"/>
          <w:sz w:val="24"/>
          <w:szCs w:val="24"/>
        </w:rPr>
        <w:tab/>
        <w:t>_____ Estimate Total Value</w:t>
      </w:r>
    </w:p>
    <w:p w14:paraId="63503050" w14:textId="11AE391C" w:rsidR="00762918" w:rsidRDefault="00762918"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sidR="00212042">
        <w:rPr>
          <w:rFonts w:ascii="Times New Roman" w:hAnsi="Times New Roman" w:cs="Times New Roman"/>
          <w:sz w:val="24"/>
          <w:szCs w:val="24"/>
        </w:rPr>
        <w:tab/>
      </w:r>
      <w:r>
        <w:rPr>
          <w:rFonts w:ascii="Times New Roman" w:hAnsi="Times New Roman" w:cs="Times New Roman"/>
          <w:sz w:val="24"/>
          <w:szCs w:val="24"/>
        </w:rPr>
        <w:t>Number of Units by Type</w:t>
      </w:r>
    </w:p>
    <w:p w14:paraId="0940ECEE" w14:textId="13C91B39" w:rsidR="00762918" w:rsidRDefault="00762918"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Single-Family</w:t>
      </w:r>
    </w:p>
    <w:p w14:paraId="428396D6" w14:textId="22D00F6B" w:rsidR="00762918" w:rsidRDefault="00762918"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Duplexes</w:t>
      </w:r>
    </w:p>
    <w:p w14:paraId="5A9932BA" w14:textId="3B609BA7" w:rsidR="00762918" w:rsidRDefault="00762918"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Four-Plex</w:t>
      </w:r>
    </w:p>
    <w:p w14:paraId="740C2666" w14:textId="06158DD8" w:rsidR="00762918" w:rsidRDefault="00762918"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_____ Patio Homes</w:t>
      </w:r>
    </w:p>
    <w:p w14:paraId="585CD3EE" w14:textId="5F329348" w:rsidR="00762918" w:rsidRDefault="00762918"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Townhouses</w:t>
      </w:r>
    </w:p>
    <w:p w14:paraId="60BFDAEE" w14:textId="2E00FDEF" w:rsidR="00762918" w:rsidRDefault="00762918"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Apartments</w:t>
      </w:r>
    </w:p>
    <w:p w14:paraId="0DC1C48E" w14:textId="77777777" w:rsidR="00762918" w:rsidRDefault="00762918" w:rsidP="00762918">
      <w:pPr>
        <w:spacing w:after="0" w:line="240" w:lineRule="auto"/>
        <w:rPr>
          <w:rFonts w:ascii="Times New Roman" w:hAnsi="Times New Roman" w:cs="Times New Roman"/>
          <w:sz w:val="24"/>
          <w:szCs w:val="24"/>
        </w:rPr>
      </w:pPr>
    </w:p>
    <w:p w14:paraId="30E11CB2" w14:textId="6A3E2A60" w:rsidR="00C34D74" w:rsidRDefault="00C34D74" w:rsidP="00762918">
      <w:pPr>
        <w:spacing w:after="0" w:line="24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sidRPr="003E68F6">
        <w:rPr>
          <w:rFonts w:ascii="Times New Roman" w:hAnsi="Times New Roman" w:cs="Times New Roman"/>
          <w:sz w:val="24"/>
          <w:szCs w:val="24"/>
        </w:rPr>
        <w:t>Office and Commercial</w:t>
      </w:r>
    </w:p>
    <w:p w14:paraId="2E805AB9" w14:textId="0AD0B725"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Are Office and/or Commercial structures anticipated on the proposed property?</w:t>
      </w:r>
    </w:p>
    <w:p w14:paraId="3573B112" w14:textId="0A272319"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NO (skip to e)</w:t>
      </w:r>
    </w:p>
    <w:p w14:paraId="5A995021" w14:textId="2A183AC0"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YES (continue)</w:t>
      </w:r>
    </w:p>
    <w:p w14:paraId="79918615" w14:textId="666EAD4C"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Size (Sq. Ft.) </w:t>
      </w:r>
      <w:r>
        <w:rPr>
          <w:rFonts w:ascii="Times New Roman" w:hAnsi="Times New Roman" w:cs="Times New Roman"/>
          <w:sz w:val="24"/>
          <w:szCs w:val="24"/>
        </w:rPr>
        <w:tab/>
        <w:t>__________</w:t>
      </w:r>
    </w:p>
    <w:p w14:paraId="42A17F8D" w14:textId="62838AAB"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Value ($/Sq. Ft.) ______________________________________</w:t>
      </w:r>
    </w:p>
    <w:p w14:paraId="1B39934F" w14:textId="26872083"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Estimated Value _____________________________________</w:t>
      </w:r>
    </w:p>
    <w:p w14:paraId="5ED1CFB5" w14:textId="3EFB1D58" w:rsidR="00C34D74" w:rsidRDefault="00C34D74" w:rsidP="00212042">
      <w:pPr>
        <w:spacing w:before="60" w:after="60" w:line="240" w:lineRule="auto"/>
        <w:ind w:left="1440" w:firstLine="720"/>
        <w:rPr>
          <w:rFonts w:ascii="Times New Roman" w:hAnsi="Times New Roman" w:cs="Times New Roman"/>
          <w:sz w:val="24"/>
          <w:szCs w:val="24"/>
        </w:rPr>
      </w:pPr>
      <w:r>
        <w:rPr>
          <w:rFonts w:ascii="Times New Roman" w:hAnsi="Times New Roman" w:cs="Times New Roman"/>
          <w:sz w:val="24"/>
          <w:szCs w:val="24"/>
        </w:rPr>
        <w:t>Structure Description ______________________________________</w:t>
      </w:r>
    </w:p>
    <w:p w14:paraId="35C26020" w14:textId="5DED4B13"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Exterior Site Improvements ___________________________________</w:t>
      </w:r>
    </w:p>
    <w:p w14:paraId="430E9EB6"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Site Coverage ________________________________________</w:t>
      </w:r>
    </w:p>
    <w:p w14:paraId="4202E838" w14:textId="77777777" w:rsidR="00C34D74" w:rsidRDefault="00C34D74" w:rsidP="00C34D74">
      <w:pPr>
        <w:spacing w:after="0" w:line="240" w:lineRule="auto"/>
        <w:rPr>
          <w:rFonts w:ascii="Times New Roman" w:hAnsi="Times New Roman" w:cs="Times New Roman"/>
          <w:sz w:val="24"/>
          <w:szCs w:val="24"/>
        </w:rPr>
      </w:pPr>
    </w:p>
    <w:p w14:paraId="5B88CCFA" w14:textId="22EB9013" w:rsidR="00C34D74" w:rsidRDefault="00C34D74" w:rsidP="00C34D74">
      <w:pPr>
        <w:spacing w:after="0" w:line="24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r>
      <w:r w:rsidRPr="003E68F6">
        <w:rPr>
          <w:rFonts w:ascii="Times New Roman" w:hAnsi="Times New Roman" w:cs="Times New Roman"/>
          <w:sz w:val="24"/>
          <w:szCs w:val="24"/>
        </w:rPr>
        <w:t>Institutional</w:t>
      </w:r>
    </w:p>
    <w:p w14:paraId="4C8D2677" w14:textId="025E5602"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Are Institutional structures anticipated on the proposed property?</w:t>
      </w:r>
    </w:p>
    <w:p w14:paraId="21568C16" w14:textId="22D6927F"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NO (skip to f)</w:t>
      </w:r>
    </w:p>
    <w:p w14:paraId="1048EF67"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YES (continue)</w:t>
      </w:r>
    </w:p>
    <w:p w14:paraId="14C27D03"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Size (Sq. Ft.) </w:t>
      </w:r>
      <w:r>
        <w:rPr>
          <w:rFonts w:ascii="Times New Roman" w:hAnsi="Times New Roman" w:cs="Times New Roman"/>
          <w:sz w:val="24"/>
          <w:szCs w:val="24"/>
        </w:rPr>
        <w:tab/>
        <w:t>__________</w:t>
      </w:r>
    </w:p>
    <w:p w14:paraId="04429AE2"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Value ($/Sq. Ft.) ______________________________________</w:t>
      </w:r>
    </w:p>
    <w:p w14:paraId="0A3C8BD3"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Estimated Value _____________________________________</w:t>
      </w:r>
    </w:p>
    <w:p w14:paraId="4FCCC836" w14:textId="77777777" w:rsidR="00C34D74" w:rsidRDefault="00C34D74" w:rsidP="00212042">
      <w:pPr>
        <w:spacing w:before="60" w:after="60" w:line="240" w:lineRule="auto"/>
        <w:ind w:left="1440" w:firstLine="720"/>
        <w:rPr>
          <w:rFonts w:ascii="Times New Roman" w:hAnsi="Times New Roman" w:cs="Times New Roman"/>
          <w:sz w:val="24"/>
          <w:szCs w:val="24"/>
        </w:rPr>
      </w:pPr>
      <w:r>
        <w:rPr>
          <w:rFonts w:ascii="Times New Roman" w:hAnsi="Times New Roman" w:cs="Times New Roman"/>
          <w:sz w:val="24"/>
          <w:szCs w:val="24"/>
        </w:rPr>
        <w:t>Structure Description ______________________________________</w:t>
      </w:r>
    </w:p>
    <w:p w14:paraId="7E29A00C"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Exterior Site Improvements ___________________________________</w:t>
      </w:r>
    </w:p>
    <w:p w14:paraId="1DEDE3CC"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Site Coverage ________________________________________</w:t>
      </w:r>
    </w:p>
    <w:p w14:paraId="4647C77B" w14:textId="6690F478" w:rsidR="00672BC7" w:rsidRDefault="00672BC7" w:rsidP="00672BC7">
      <w:pPr>
        <w:spacing w:after="0" w:line="240" w:lineRule="auto"/>
        <w:rPr>
          <w:rFonts w:ascii="Times New Roman" w:hAnsi="Times New Roman" w:cs="Times New Roman"/>
          <w:sz w:val="24"/>
          <w:szCs w:val="24"/>
        </w:rPr>
      </w:pPr>
    </w:p>
    <w:p w14:paraId="5F61F061" w14:textId="035C3488" w:rsidR="005E6138" w:rsidRDefault="00C34D74" w:rsidP="005E6138">
      <w:pPr>
        <w:spacing w:after="0" w:line="240"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r>
      <w:r w:rsidRPr="003E68F6">
        <w:rPr>
          <w:rFonts w:ascii="Times New Roman" w:hAnsi="Times New Roman" w:cs="Times New Roman"/>
          <w:sz w:val="24"/>
          <w:szCs w:val="24"/>
        </w:rPr>
        <w:t>Industrial</w:t>
      </w:r>
    </w:p>
    <w:p w14:paraId="29F98A23" w14:textId="7738AC7A" w:rsidR="00C34D74" w:rsidRDefault="00C34D74" w:rsidP="00C34D7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Are Industrial structures anticipated on the proposed property?</w:t>
      </w:r>
    </w:p>
    <w:p w14:paraId="6535220D" w14:textId="5D45017B"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NO (skip to g)</w:t>
      </w:r>
    </w:p>
    <w:p w14:paraId="4268358C"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 YES (continue)</w:t>
      </w:r>
    </w:p>
    <w:p w14:paraId="1A85DE12" w14:textId="06CFBF2E" w:rsidR="00C34D74" w:rsidRDefault="00C34D74" w:rsidP="00212042">
      <w:pPr>
        <w:spacing w:before="60" w:after="6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Size (Sq. Ft.) </w:t>
      </w:r>
      <w:r>
        <w:rPr>
          <w:rFonts w:ascii="Times New Roman" w:hAnsi="Times New Roman" w:cs="Times New Roman"/>
          <w:sz w:val="24"/>
          <w:szCs w:val="24"/>
        </w:rPr>
        <w:tab/>
        <w:t>__________</w:t>
      </w:r>
    </w:p>
    <w:p w14:paraId="1CA524F8"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Unit Value ($/Sq. Ft.) ______________________________________</w:t>
      </w:r>
    </w:p>
    <w:p w14:paraId="0687FC10"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Estimated Value _____________________________________</w:t>
      </w:r>
    </w:p>
    <w:p w14:paraId="29DDAD9B" w14:textId="77777777" w:rsidR="00C34D74" w:rsidRDefault="00C34D74" w:rsidP="00212042">
      <w:pPr>
        <w:spacing w:before="60" w:after="60" w:line="240" w:lineRule="auto"/>
        <w:ind w:left="1440" w:firstLine="720"/>
        <w:rPr>
          <w:rFonts w:ascii="Times New Roman" w:hAnsi="Times New Roman" w:cs="Times New Roman"/>
          <w:sz w:val="24"/>
          <w:szCs w:val="24"/>
        </w:rPr>
      </w:pPr>
      <w:r>
        <w:rPr>
          <w:rFonts w:ascii="Times New Roman" w:hAnsi="Times New Roman" w:cs="Times New Roman"/>
          <w:sz w:val="24"/>
          <w:szCs w:val="24"/>
        </w:rPr>
        <w:t>Structure Description ______________________________________</w:t>
      </w:r>
    </w:p>
    <w:p w14:paraId="3859EB33"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Exterior Site Improvements ___________________________________</w:t>
      </w:r>
    </w:p>
    <w:p w14:paraId="6CA0DFD6" w14:textId="77777777" w:rsidR="00C34D74" w:rsidRDefault="00C34D74" w:rsidP="00212042">
      <w:pPr>
        <w:spacing w:before="60" w:after="6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Total Site Coverage ________________________________________</w:t>
      </w:r>
    </w:p>
    <w:p w14:paraId="5FF3F348" w14:textId="72B80C8D" w:rsidR="00C34D74" w:rsidRDefault="00C34D74" w:rsidP="005E6138">
      <w:pPr>
        <w:spacing w:after="0" w:line="240" w:lineRule="auto"/>
        <w:rPr>
          <w:rFonts w:ascii="Times New Roman" w:hAnsi="Times New Roman" w:cs="Times New Roman"/>
          <w:sz w:val="24"/>
          <w:szCs w:val="24"/>
        </w:rPr>
      </w:pPr>
    </w:p>
    <w:p w14:paraId="3BDBF6EB" w14:textId="77777777" w:rsidR="00282E58" w:rsidRDefault="00282E58" w:rsidP="005E6138">
      <w:pPr>
        <w:spacing w:after="0" w:line="240" w:lineRule="auto"/>
        <w:rPr>
          <w:rFonts w:ascii="Times New Roman" w:hAnsi="Times New Roman" w:cs="Times New Roman"/>
          <w:sz w:val="24"/>
          <w:szCs w:val="24"/>
        </w:rPr>
      </w:pPr>
    </w:p>
    <w:p w14:paraId="0AB40FB1" w14:textId="77777777" w:rsidR="00282E58" w:rsidRDefault="00282E58" w:rsidP="005E6138">
      <w:pPr>
        <w:spacing w:after="0" w:line="240" w:lineRule="auto"/>
        <w:rPr>
          <w:rFonts w:ascii="Times New Roman" w:hAnsi="Times New Roman" w:cs="Times New Roman"/>
          <w:sz w:val="24"/>
          <w:szCs w:val="24"/>
        </w:rPr>
      </w:pPr>
    </w:p>
    <w:p w14:paraId="099C8EE0" w14:textId="110F3E2C" w:rsidR="00C34D74" w:rsidRDefault="00C34D74" w:rsidP="005E6138">
      <w:pPr>
        <w:spacing w:after="0" w:line="240" w:lineRule="auto"/>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r>
      <w:r w:rsidRPr="003E68F6">
        <w:rPr>
          <w:rFonts w:ascii="Times New Roman" w:hAnsi="Times New Roman" w:cs="Times New Roman"/>
          <w:sz w:val="24"/>
          <w:szCs w:val="24"/>
        </w:rPr>
        <w:t>Staging of Anticipated Development (in percentages (%))</w:t>
      </w:r>
    </w:p>
    <w:p w14:paraId="2BEFA4EB" w14:textId="081F7AA1" w:rsidR="005E6138" w:rsidRDefault="00C34D74" w:rsidP="003E68F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TableGrid"/>
        <w:tblpPr w:leftFromText="180" w:rightFromText="180" w:vertAnchor="text" w:horzAnchor="margin" w:tblpXSpec="right" w:tblpY="112"/>
        <w:tblW w:w="0" w:type="auto"/>
        <w:tblLook w:val="04A0" w:firstRow="1" w:lastRow="0" w:firstColumn="1" w:lastColumn="0" w:noHBand="0" w:noVBand="1"/>
      </w:tblPr>
      <w:tblGrid>
        <w:gridCol w:w="2078"/>
        <w:gridCol w:w="1330"/>
        <w:gridCol w:w="710"/>
        <w:gridCol w:w="710"/>
        <w:gridCol w:w="710"/>
        <w:gridCol w:w="710"/>
        <w:gridCol w:w="830"/>
        <w:gridCol w:w="830"/>
      </w:tblGrid>
      <w:tr w:rsidR="003E68F6" w14:paraId="4A0D0E31" w14:textId="77777777" w:rsidTr="003E68F6">
        <w:tc>
          <w:tcPr>
            <w:tcW w:w="2078" w:type="dxa"/>
          </w:tcPr>
          <w:p w14:paraId="7F5C0057" w14:textId="77777777" w:rsidR="003E68F6" w:rsidRDefault="003E68F6" w:rsidP="003E68F6">
            <w:pPr>
              <w:rPr>
                <w:rFonts w:ascii="Times New Roman" w:hAnsi="Times New Roman" w:cs="Times New Roman"/>
                <w:sz w:val="24"/>
                <w:szCs w:val="24"/>
              </w:rPr>
            </w:pPr>
          </w:p>
        </w:tc>
        <w:tc>
          <w:tcPr>
            <w:tcW w:w="1330" w:type="dxa"/>
          </w:tcPr>
          <w:p w14:paraId="078601DF"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Current Yr</w:t>
            </w:r>
          </w:p>
        </w:tc>
        <w:tc>
          <w:tcPr>
            <w:tcW w:w="710" w:type="dxa"/>
          </w:tcPr>
          <w:p w14:paraId="3B0269A8"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Yr2</w:t>
            </w:r>
          </w:p>
        </w:tc>
        <w:tc>
          <w:tcPr>
            <w:tcW w:w="710" w:type="dxa"/>
          </w:tcPr>
          <w:p w14:paraId="669C1ADC"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Yr3</w:t>
            </w:r>
          </w:p>
        </w:tc>
        <w:tc>
          <w:tcPr>
            <w:tcW w:w="710" w:type="dxa"/>
          </w:tcPr>
          <w:p w14:paraId="0DBF590B"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Yr4</w:t>
            </w:r>
          </w:p>
        </w:tc>
        <w:tc>
          <w:tcPr>
            <w:tcW w:w="710" w:type="dxa"/>
          </w:tcPr>
          <w:p w14:paraId="00C7BCCA"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Yr5</w:t>
            </w:r>
          </w:p>
        </w:tc>
        <w:tc>
          <w:tcPr>
            <w:tcW w:w="830" w:type="dxa"/>
          </w:tcPr>
          <w:p w14:paraId="09A230EE"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Yr10</w:t>
            </w:r>
          </w:p>
        </w:tc>
        <w:tc>
          <w:tcPr>
            <w:tcW w:w="830" w:type="dxa"/>
          </w:tcPr>
          <w:p w14:paraId="2E3BDFFF"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Yr20</w:t>
            </w:r>
          </w:p>
        </w:tc>
      </w:tr>
      <w:tr w:rsidR="003E68F6" w14:paraId="266C0173" w14:textId="77777777" w:rsidTr="003E68F6">
        <w:tc>
          <w:tcPr>
            <w:tcW w:w="2078" w:type="dxa"/>
          </w:tcPr>
          <w:p w14:paraId="71E65A1B"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Residential</w:t>
            </w:r>
          </w:p>
        </w:tc>
        <w:tc>
          <w:tcPr>
            <w:tcW w:w="1330" w:type="dxa"/>
          </w:tcPr>
          <w:p w14:paraId="2D1BC056" w14:textId="77777777" w:rsidR="003E68F6" w:rsidRDefault="003E68F6" w:rsidP="003E68F6">
            <w:pPr>
              <w:rPr>
                <w:rFonts w:ascii="Times New Roman" w:hAnsi="Times New Roman" w:cs="Times New Roman"/>
                <w:sz w:val="24"/>
                <w:szCs w:val="24"/>
              </w:rPr>
            </w:pPr>
          </w:p>
        </w:tc>
        <w:tc>
          <w:tcPr>
            <w:tcW w:w="710" w:type="dxa"/>
          </w:tcPr>
          <w:p w14:paraId="1CAE66E8" w14:textId="77777777" w:rsidR="003E68F6" w:rsidRDefault="003E68F6" w:rsidP="003E68F6">
            <w:pPr>
              <w:rPr>
                <w:rFonts w:ascii="Times New Roman" w:hAnsi="Times New Roman" w:cs="Times New Roman"/>
                <w:sz w:val="24"/>
                <w:szCs w:val="24"/>
              </w:rPr>
            </w:pPr>
          </w:p>
        </w:tc>
        <w:tc>
          <w:tcPr>
            <w:tcW w:w="710" w:type="dxa"/>
          </w:tcPr>
          <w:p w14:paraId="69AE8694" w14:textId="77777777" w:rsidR="003E68F6" w:rsidRDefault="003E68F6" w:rsidP="003E68F6">
            <w:pPr>
              <w:rPr>
                <w:rFonts w:ascii="Times New Roman" w:hAnsi="Times New Roman" w:cs="Times New Roman"/>
                <w:sz w:val="24"/>
                <w:szCs w:val="24"/>
              </w:rPr>
            </w:pPr>
          </w:p>
        </w:tc>
        <w:tc>
          <w:tcPr>
            <w:tcW w:w="710" w:type="dxa"/>
          </w:tcPr>
          <w:p w14:paraId="676DD3B9" w14:textId="77777777" w:rsidR="003E68F6" w:rsidRDefault="003E68F6" w:rsidP="003E68F6">
            <w:pPr>
              <w:rPr>
                <w:rFonts w:ascii="Times New Roman" w:hAnsi="Times New Roman" w:cs="Times New Roman"/>
                <w:sz w:val="24"/>
                <w:szCs w:val="24"/>
              </w:rPr>
            </w:pPr>
          </w:p>
        </w:tc>
        <w:tc>
          <w:tcPr>
            <w:tcW w:w="710" w:type="dxa"/>
          </w:tcPr>
          <w:p w14:paraId="7B6058FD" w14:textId="77777777" w:rsidR="003E68F6" w:rsidRDefault="003E68F6" w:rsidP="003E68F6">
            <w:pPr>
              <w:rPr>
                <w:rFonts w:ascii="Times New Roman" w:hAnsi="Times New Roman" w:cs="Times New Roman"/>
                <w:sz w:val="24"/>
                <w:szCs w:val="24"/>
              </w:rPr>
            </w:pPr>
          </w:p>
        </w:tc>
        <w:tc>
          <w:tcPr>
            <w:tcW w:w="830" w:type="dxa"/>
          </w:tcPr>
          <w:p w14:paraId="3A42DA9F" w14:textId="77777777" w:rsidR="003E68F6" w:rsidRDefault="003E68F6" w:rsidP="003E68F6">
            <w:pPr>
              <w:rPr>
                <w:rFonts w:ascii="Times New Roman" w:hAnsi="Times New Roman" w:cs="Times New Roman"/>
                <w:sz w:val="24"/>
                <w:szCs w:val="24"/>
              </w:rPr>
            </w:pPr>
          </w:p>
        </w:tc>
        <w:tc>
          <w:tcPr>
            <w:tcW w:w="830" w:type="dxa"/>
          </w:tcPr>
          <w:p w14:paraId="31C9D137" w14:textId="77777777" w:rsidR="003E68F6" w:rsidRDefault="003E68F6" w:rsidP="003E68F6">
            <w:pPr>
              <w:rPr>
                <w:rFonts w:ascii="Times New Roman" w:hAnsi="Times New Roman" w:cs="Times New Roman"/>
                <w:sz w:val="24"/>
                <w:szCs w:val="24"/>
              </w:rPr>
            </w:pPr>
          </w:p>
        </w:tc>
      </w:tr>
      <w:tr w:rsidR="003E68F6" w14:paraId="5DE8BE06" w14:textId="77777777" w:rsidTr="003E68F6">
        <w:tc>
          <w:tcPr>
            <w:tcW w:w="2078" w:type="dxa"/>
          </w:tcPr>
          <w:p w14:paraId="188063C9"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Office/Commercial</w:t>
            </w:r>
          </w:p>
        </w:tc>
        <w:tc>
          <w:tcPr>
            <w:tcW w:w="1330" w:type="dxa"/>
          </w:tcPr>
          <w:p w14:paraId="1080C2AE" w14:textId="77777777" w:rsidR="003E68F6" w:rsidRDefault="003E68F6" w:rsidP="003E68F6">
            <w:pPr>
              <w:rPr>
                <w:rFonts w:ascii="Times New Roman" w:hAnsi="Times New Roman" w:cs="Times New Roman"/>
                <w:sz w:val="24"/>
                <w:szCs w:val="24"/>
              </w:rPr>
            </w:pPr>
          </w:p>
        </w:tc>
        <w:tc>
          <w:tcPr>
            <w:tcW w:w="710" w:type="dxa"/>
          </w:tcPr>
          <w:p w14:paraId="36B94A94" w14:textId="77777777" w:rsidR="003E68F6" w:rsidRDefault="003E68F6" w:rsidP="003E68F6">
            <w:pPr>
              <w:rPr>
                <w:rFonts w:ascii="Times New Roman" w:hAnsi="Times New Roman" w:cs="Times New Roman"/>
                <w:sz w:val="24"/>
                <w:szCs w:val="24"/>
              </w:rPr>
            </w:pPr>
          </w:p>
        </w:tc>
        <w:tc>
          <w:tcPr>
            <w:tcW w:w="710" w:type="dxa"/>
          </w:tcPr>
          <w:p w14:paraId="7D6EE089" w14:textId="77777777" w:rsidR="003E68F6" w:rsidRDefault="003E68F6" w:rsidP="003E68F6">
            <w:pPr>
              <w:rPr>
                <w:rFonts w:ascii="Times New Roman" w:hAnsi="Times New Roman" w:cs="Times New Roman"/>
                <w:sz w:val="24"/>
                <w:szCs w:val="24"/>
              </w:rPr>
            </w:pPr>
          </w:p>
        </w:tc>
        <w:tc>
          <w:tcPr>
            <w:tcW w:w="710" w:type="dxa"/>
          </w:tcPr>
          <w:p w14:paraId="21A8E0A2" w14:textId="77777777" w:rsidR="003E68F6" w:rsidRDefault="003E68F6" w:rsidP="003E68F6">
            <w:pPr>
              <w:rPr>
                <w:rFonts w:ascii="Times New Roman" w:hAnsi="Times New Roman" w:cs="Times New Roman"/>
                <w:sz w:val="24"/>
                <w:szCs w:val="24"/>
              </w:rPr>
            </w:pPr>
          </w:p>
        </w:tc>
        <w:tc>
          <w:tcPr>
            <w:tcW w:w="710" w:type="dxa"/>
          </w:tcPr>
          <w:p w14:paraId="66BE59E0" w14:textId="77777777" w:rsidR="003E68F6" w:rsidRDefault="003E68F6" w:rsidP="003E68F6">
            <w:pPr>
              <w:rPr>
                <w:rFonts w:ascii="Times New Roman" w:hAnsi="Times New Roman" w:cs="Times New Roman"/>
                <w:sz w:val="24"/>
                <w:szCs w:val="24"/>
              </w:rPr>
            </w:pPr>
          </w:p>
        </w:tc>
        <w:tc>
          <w:tcPr>
            <w:tcW w:w="830" w:type="dxa"/>
          </w:tcPr>
          <w:p w14:paraId="2F8ADAF7" w14:textId="77777777" w:rsidR="003E68F6" w:rsidRDefault="003E68F6" w:rsidP="003E68F6">
            <w:pPr>
              <w:rPr>
                <w:rFonts w:ascii="Times New Roman" w:hAnsi="Times New Roman" w:cs="Times New Roman"/>
                <w:sz w:val="24"/>
                <w:szCs w:val="24"/>
              </w:rPr>
            </w:pPr>
          </w:p>
        </w:tc>
        <w:tc>
          <w:tcPr>
            <w:tcW w:w="830" w:type="dxa"/>
          </w:tcPr>
          <w:p w14:paraId="7CFF017B" w14:textId="77777777" w:rsidR="003E68F6" w:rsidRDefault="003E68F6" w:rsidP="003E68F6">
            <w:pPr>
              <w:rPr>
                <w:rFonts w:ascii="Times New Roman" w:hAnsi="Times New Roman" w:cs="Times New Roman"/>
                <w:sz w:val="24"/>
                <w:szCs w:val="24"/>
              </w:rPr>
            </w:pPr>
          </w:p>
        </w:tc>
      </w:tr>
      <w:tr w:rsidR="003E68F6" w14:paraId="40BF9208" w14:textId="77777777" w:rsidTr="003E68F6">
        <w:tc>
          <w:tcPr>
            <w:tcW w:w="2078" w:type="dxa"/>
          </w:tcPr>
          <w:p w14:paraId="44CECD36"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Institutional</w:t>
            </w:r>
          </w:p>
        </w:tc>
        <w:tc>
          <w:tcPr>
            <w:tcW w:w="1330" w:type="dxa"/>
          </w:tcPr>
          <w:p w14:paraId="4CA37313" w14:textId="77777777" w:rsidR="003E68F6" w:rsidRDefault="003E68F6" w:rsidP="003E68F6">
            <w:pPr>
              <w:rPr>
                <w:rFonts w:ascii="Times New Roman" w:hAnsi="Times New Roman" w:cs="Times New Roman"/>
                <w:sz w:val="24"/>
                <w:szCs w:val="24"/>
              </w:rPr>
            </w:pPr>
          </w:p>
        </w:tc>
        <w:tc>
          <w:tcPr>
            <w:tcW w:w="710" w:type="dxa"/>
          </w:tcPr>
          <w:p w14:paraId="35826D4E" w14:textId="77777777" w:rsidR="003E68F6" w:rsidRDefault="003E68F6" w:rsidP="003E68F6">
            <w:pPr>
              <w:rPr>
                <w:rFonts w:ascii="Times New Roman" w:hAnsi="Times New Roman" w:cs="Times New Roman"/>
                <w:sz w:val="24"/>
                <w:szCs w:val="24"/>
              </w:rPr>
            </w:pPr>
          </w:p>
        </w:tc>
        <w:tc>
          <w:tcPr>
            <w:tcW w:w="710" w:type="dxa"/>
          </w:tcPr>
          <w:p w14:paraId="67A81529" w14:textId="77777777" w:rsidR="003E68F6" w:rsidRDefault="003E68F6" w:rsidP="003E68F6">
            <w:pPr>
              <w:rPr>
                <w:rFonts w:ascii="Times New Roman" w:hAnsi="Times New Roman" w:cs="Times New Roman"/>
                <w:sz w:val="24"/>
                <w:szCs w:val="24"/>
              </w:rPr>
            </w:pPr>
          </w:p>
        </w:tc>
        <w:tc>
          <w:tcPr>
            <w:tcW w:w="710" w:type="dxa"/>
          </w:tcPr>
          <w:p w14:paraId="3640BF34" w14:textId="77777777" w:rsidR="003E68F6" w:rsidRDefault="003E68F6" w:rsidP="003E68F6">
            <w:pPr>
              <w:rPr>
                <w:rFonts w:ascii="Times New Roman" w:hAnsi="Times New Roman" w:cs="Times New Roman"/>
                <w:sz w:val="24"/>
                <w:szCs w:val="24"/>
              </w:rPr>
            </w:pPr>
          </w:p>
        </w:tc>
        <w:tc>
          <w:tcPr>
            <w:tcW w:w="710" w:type="dxa"/>
          </w:tcPr>
          <w:p w14:paraId="6CF40AA6" w14:textId="77777777" w:rsidR="003E68F6" w:rsidRDefault="003E68F6" w:rsidP="003E68F6">
            <w:pPr>
              <w:rPr>
                <w:rFonts w:ascii="Times New Roman" w:hAnsi="Times New Roman" w:cs="Times New Roman"/>
                <w:sz w:val="24"/>
                <w:szCs w:val="24"/>
              </w:rPr>
            </w:pPr>
          </w:p>
        </w:tc>
        <w:tc>
          <w:tcPr>
            <w:tcW w:w="830" w:type="dxa"/>
          </w:tcPr>
          <w:p w14:paraId="69497D8F" w14:textId="77777777" w:rsidR="003E68F6" w:rsidRDefault="003E68F6" w:rsidP="003E68F6">
            <w:pPr>
              <w:rPr>
                <w:rFonts w:ascii="Times New Roman" w:hAnsi="Times New Roman" w:cs="Times New Roman"/>
                <w:sz w:val="24"/>
                <w:szCs w:val="24"/>
              </w:rPr>
            </w:pPr>
          </w:p>
        </w:tc>
        <w:tc>
          <w:tcPr>
            <w:tcW w:w="830" w:type="dxa"/>
          </w:tcPr>
          <w:p w14:paraId="4362CF82" w14:textId="77777777" w:rsidR="003E68F6" w:rsidRDefault="003E68F6" w:rsidP="003E68F6">
            <w:pPr>
              <w:rPr>
                <w:rFonts w:ascii="Times New Roman" w:hAnsi="Times New Roman" w:cs="Times New Roman"/>
                <w:sz w:val="24"/>
                <w:szCs w:val="24"/>
              </w:rPr>
            </w:pPr>
          </w:p>
        </w:tc>
      </w:tr>
      <w:tr w:rsidR="003E68F6" w14:paraId="541A1835" w14:textId="77777777" w:rsidTr="003E68F6">
        <w:tc>
          <w:tcPr>
            <w:tcW w:w="2078" w:type="dxa"/>
          </w:tcPr>
          <w:p w14:paraId="105214A7" w14:textId="77777777" w:rsidR="003E68F6" w:rsidRDefault="003E68F6" w:rsidP="003E68F6">
            <w:pPr>
              <w:rPr>
                <w:rFonts w:ascii="Times New Roman" w:hAnsi="Times New Roman" w:cs="Times New Roman"/>
                <w:sz w:val="24"/>
                <w:szCs w:val="24"/>
              </w:rPr>
            </w:pPr>
            <w:r>
              <w:rPr>
                <w:rFonts w:ascii="Times New Roman" w:hAnsi="Times New Roman" w:cs="Times New Roman"/>
                <w:sz w:val="24"/>
                <w:szCs w:val="24"/>
              </w:rPr>
              <w:t>Industrial</w:t>
            </w:r>
          </w:p>
        </w:tc>
        <w:tc>
          <w:tcPr>
            <w:tcW w:w="1330" w:type="dxa"/>
          </w:tcPr>
          <w:p w14:paraId="37EEF2AE" w14:textId="77777777" w:rsidR="003E68F6" w:rsidRDefault="003E68F6" w:rsidP="003E68F6">
            <w:pPr>
              <w:rPr>
                <w:rFonts w:ascii="Times New Roman" w:hAnsi="Times New Roman" w:cs="Times New Roman"/>
                <w:sz w:val="24"/>
                <w:szCs w:val="24"/>
              </w:rPr>
            </w:pPr>
          </w:p>
        </w:tc>
        <w:tc>
          <w:tcPr>
            <w:tcW w:w="710" w:type="dxa"/>
          </w:tcPr>
          <w:p w14:paraId="64E0D6E6" w14:textId="77777777" w:rsidR="003E68F6" w:rsidRDefault="003E68F6" w:rsidP="003E68F6">
            <w:pPr>
              <w:rPr>
                <w:rFonts w:ascii="Times New Roman" w:hAnsi="Times New Roman" w:cs="Times New Roman"/>
                <w:sz w:val="24"/>
                <w:szCs w:val="24"/>
              </w:rPr>
            </w:pPr>
          </w:p>
        </w:tc>
        <w:tc>
          <w:tcPr>
            <w:tcW w:w="710" w:type="dxa"/>
          </w:tcPr>
          <w:p w14:paraId="20A11FA8" w14:textId="77777777" w:rsidR="003E68F6" w:rsidRDefault="003E68F6" w:rsidP="003E68F6">
            <w:pPr>
              <w:rPr>
                <w:rFonts w:ascii="Times New Roman" w:hAnsi="Times New Roman" w:cs="Times New Roman"/>
                <w:sz w:val="24"/>
                <w:szCs w:val="24"/>
              </w:rPr>
            </w:pPr>
          </w:p>
        </w:tc>
        <w:tc>
          <w:tcPr>
            <w:tcW w:w="710" w:type="dxa"/>
          </w:tcPr>
          <w:p w14:paraId="60482B4C" w14:textId="77777777" w:rsidR="003E68F6" w:rsidRDefault="003E68F6" w:rsidP="003E68F6">
            <w:pPr>
              <w:rPr>
                <w:rFonts w:ascii="Times New Roman" w:hAnsi="Times New Roman" w:cs="Times New Roman"/>
                <w:sz w:val="24"/>
                <w:szCs w:val="24"/>
              </w:rPr>
            </w:pPr>
          </w:p>
        </w:tc>
        <w:tc>
          <w:tcPr>
            <w:tcW w:w="710" w:type="dxa"/>
          </w:tcPr>
          <w:p w14:paraId="4BB1F673" w14:textId="77777777" w:rsidR="003E68F6" w:rsidRDefault="003E68F6" w:rsidP="003E68F6">
            <w:pPr>
              <w:rPr>
                <w:rFonts w:ascii="Times New Roman" w:hAnsi="Times New Roman" w:cs="Times New Roman"/>
                <w:sz w:val="24"/>
                <w:szCs w:val="24"/>
              </w:rPr>
            </w:pPr>
          </w:p>
        </w:tc>
        <w:tc>
          <w:tcPr>
            <w:tcW w:w="830" w:type="dxa"/>
          </w:tcPr>
          <w:p w14:paraId="05486C94" w14:textId="77777777" w:rsidR="003E68F6" w:rsidRDefault="003E68F6" w:rsidP="003E68F6">
            <w:pPr>
              <w:rPr>
                <w:rFonts w:ascii="Times New Roman" w:hAnsi="Times New Roman" w:cs="Times New Roman"/>
                <w:sz w:val="24"/>
                <w:szCs w:val="24"/>
              </w:rPr>
            </w:pPr>
          </w:p>
        </w:tc>
        <w:tc>
          <w:tcPr>
            <w:tcW w:w="830" w:type="dxa"/>
          </w:tcPr>
          <w:p w14:paraId="467A123A" w14:textId="77777777" w:rsidR="003E68F6" w:rsidRDefault="003E68F6" w:rsidP="003E68F6">
            <w:pPr>
              <w:rPr>
                <w:rFonts w:ascii="Times New Roman" w:hAnsi="Times New Roman" w:cs="Times New Roman"/>
                <w:sz w:val="24"/>
                <w:szCs w:val="24"/>
              </w:rPr>
            </w:pPr>
          </w:p>
        </w:tc>
      </w:tr>
    </w:tbl>
    <w:p w14:paraId="7315B06C" w14:textId="77777777" w:rsidR="003E68F6" w:rsidRDefault="005E6138" w:rsidP="005E613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099E9B5" w14:textId="0E4473A8" w:rsidR="005E6138" w:rsidRDefault="005E6138" w:rsidP="005E6138">
      <w:pPr>
        <w:spacing w:after="0" w:line="240" w:lineRule="auto"/>
        <w:rPr>
          <w:rFonts w:ascii="Times New Roman" w:hAnsi="Times New Roman" w:cs="Times New Roman"/>
          <w:sz w:val="24"/>
          <w:szCs w:val="24"/>
        </w:rPr>
      </w:pPr>
    </w:p>
    <w:p w14:paraId="4517E379" w14:textId="77777777" w:rsidR="005E6138" w:rsidRDefault="005E6138">
      <w:pPr>
        <w:rPr>
          <w:rFonts w:ascii="Times New Roman" w:hAnsi="Times New Roman" w:cs="Times New Roman"/>
          <w:sz w:val="24"/>
          <w:szCs w:val="24"/>
        </w:rPr>
      </w:pPr>
    </w:p>
    <w:p w14:paraId="4CDBDB3B" w14:textId="0A728F93" w:rsidR="00212042" w:rsidRDefault="005E613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2E8A4BE" w14:textId="77777777" w:rsidR="00282E58" w:rsidRDefault="00282E58">
      <w:pPr>
        <w:rPr>
          <w:rFonts w:ascii="Times New Roman" w:hAnsi="Times New Roman" w:cs="Times New Roman"/>
          <w:sz w:val="24"/>
          <w:szCs w:val="24"/>
        </w:rPr>
        <w:sectPr w:rsidR="00282E58" w:rsidSect="00E55012">
          <w:headerReference w:type="default" r:id="rId10"/>
          <w:pgSz w:w="12240" w:h="15840"/>
          <w:pgMar w:top="1440" w:right="1440" w:bottom="1440" w:left="1440" w:header="720" w:footer="720" w:gutter="0"/>
          <w:cols w:space="720"/>
          <w:docGrid w:linePitch="360"/>
        </w:sectPr>
      </w:pPr>
    </w:p>
    <w:p w14:paraId="2AE0FCB1" w14:textId="77777777" w:rsidR="001324FB" w:rsidRDefault="001324FB" w:rsidP="0013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TO THE MAYOR AND CITY COUNCIL OF THE GOVERNING BODY OF TOMBALL, TEXAS:</w:t>
      </w:r>
    </w:p>
    <w:p w14:paraId="144ACEC5" w14:textId="77777777" w:rsidR="001324FB" w:rsidRDefault="001324FB" w:rsidP="001324FB">
      <w:pPr>
        <w:spacing w:after="0" w:line="240" w:lineRule="auto"/>
        <w:rPr>
          <w:rFonts w:ascii="Times New Roman" w:hAnsi="Times New Roman" w:cs="Times New Roman"/>
          <w:sz w:val="24"/>
          <w:szCs w:val="24"/>
        </w:rPr>
      </w:pPr>
    </w:p>
    <w:p w14:paraId="14EB2573" w14:textId="77777777" w:rsidR="001324FB" w:rsidRPr="00A27B20" w:rsidRDefault="001324FB" w:rsidP="0013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undersigned owners of the hereinafter described tract of land, which represents each and every owner of the land in the area requesting annexation, hereby waive, if required, a development agreement pursuant to Section 43.016, Texas Local Government Code, and petition your honorable Body to extend the present city limits so as to include as part of the City of Tomball, Texas, the following described territory, to wit: </w:t>
      </w:r>
    </w:p>
    <w:p w14:paraId="1C086401" w14:textId="77777777" w:rsidR="001324FB" w:rsidRDefault="001324FB" w:rsidP="001324FB">
      <w:pPr>
        <w:spacing w:after="0" w:line="240" w:lineRule="auto"/>
        <w:jc w:val="center"/>
        <w:rPr>
          <w:rFonts w:ascii="Times New Roman" w:hAnsi="Times New Roman" w:cs="Times New Roman"/>
          <w:sz w:val="24"/>
          <w:szCs w:val="24"/>
        </w:rPr>
      </w:pPr>
    </w:p>
    <w:p w14:paraId="08F128D3" w14:textId="05D5D09E" w:rsidR="001324FB" w:rsidRDefault="001324FB" w:rsidP="0013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[DESCRIBE THE TERRITORY COVERED BY THE PETITION IN METES AND BOUNDS. A SURVEY AND/OR DESCRIPTION CAN BE ATTACHED AS A SEPARATE DOCUMENT AND REFERENCED AS AN </w:t>
      </w:r>
      <w:r w:rsidR="00546FDF">
        <w:rPr>
          <w:rFonts w:ascii="Times New Roman" w:hAnsi="Times New Roman" w:cs="Times New Roman"/>
          <w:sz w:val="24"/>
          <w:szCs w:val="24"/>
        </w:rPr>
        <w:t>EXHIBIT</w:t>
      </w:r>
      <w:r>
        <w:rPr>
          <w:rFonts w:ascii="Times New Roman" w:hAnsi="Times New Roman" w:cs="Times New Roman"/>
          <w:sz w:val="24"/>
          <w:szCs w:val="24"/>
        </w:rPr>
        <w:t xml:space="preserve"> – DELETE THIS AFTER EDITS] </w:t>
      </w:r>
    </w:p>
    <w:p w14:paraId="26B7CB72" w14:textId="77777777" w:rsidR="001324FB" w:rsidRDefault="001324FB" w:rsidP="001324FB">
      <w:pPr>
        <w:spacing w:after="0" w:line="240" w:lineRule="auto"/>
        <w:rPr>
          <w:rFonts w:ascii="Times New Roman" w:hAnsi="Times New Roman" w:cs="Times New Roman"/>
          <w:sz w:val="24"/>
          <w:szCs w:val="24"/>
        </w:rPr>
      </w:pPr>
    </w:p>
    <w:p w14:paraId="74048F01" w14:textId="77777777" w:rsidR="001324FB" w:rsidRDefault="001324FB" w:rsidP="0013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We certify that the above described tract of land is contiguous and adjacent to the City of Tomball, Texas, and that this petition is signed and duly acknowledged by each and every person having an interest in said land.</w:t>
      </w:r>
    </w:p>
    <w:p w14:paraId="6DEF1B36" w14:textId="77777777" w:rsidR="001324FB" w:rsidRDefault="001324FB" w:rsidP="001324FB">
      <w:pPr>
        <w:spacing w:after="0" w:line="240" w:lineRule="auto"/>
        <w:rPr>
          <w:rFonts w:ascii="Times New Roman" w:hAnsi="Times New Roman" w:cs="Times New Roman"/>
          <w:sz w:val="24"/>
          <w:szCs w:val="24"/>
        </w:rPr>
      </w:pPr>
    </w:p>
    <w:p w14:paraId="08F3DE95" w14:textId="77777777" w:rsidR="001324FB" w:rsidRPr="004A5CDB" w:rsidRDefault="001324FB" w:rsidP="0013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[USE AS MANY OR AS FEW SIGNATURE LINES AS NECESSARY FOR EACH PROPERTY OWNER – DELETE THIS AFTER EDITS]</w:t>
      </w:r>
    </w:p>
    <w:p w14:paraId="0EAEA644" w14:textId="77777777" w:rsidR="001324FB" w:rsidRDefault="001324FB" w:rsidP="001324FB">
      <w:pPr>
        <w:spacing w:after="0" w:line="240" w:lineRule="auto"/>
        <w:rPr>
          <w:rFonts w:ascii="Times New Roman" w:hAnsi="Times New Roman" w:cs="Times New Roman"/>
          <w:sz w:val="24"/>
          <w:szCs w:val="24"/>
        </w:rPr>
      </w:pPr>
    </w:p>
    <w:p w14:paraId="5D2D31A7" w14:textId="77777777" w:rsidR="001324FB" w:rsidRDefault="001324FB" w:rsidP="00283241">
      <w:pPr>
        <w:spacing w:before="10" w:after="1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Signed: __________________________________</w:t>
      </w:r>
    </w:p>
    <w:p w14:paraId="29D6C14A" w14:textId="77777777" w:rsidR="001324FB" w:rsidRDefault="001324FB" w:rsidP="00283241">
      <w:pPr>
        <w:spacing w:before="10" w:after="1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EC203C2" w14:textId="77777777" w:rsidR="001324FB" w:rsidRDefault="001324FB" w:rsidP="00283241">
      <w:pPr>
        <w:spacing w:before="10" w:after="1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Signed: __________________________________</w:t>
      </w:r>
    </w:p>
    <w:p w14:paraId="6416F514" w14:textId="77777777" w:rsidR="001324FB" w:rsidRDefault="001324FB" w:rsidP="00283241">
      <w:pPr>
        <w:spacing w:before="10" w:after="10" w:line="240" w:lineRule="auto"/>
        <w:rPr>
          <w:rFonts w:ascii="Times New Roman" w:hAnsi="Times New Roman" w:cs="Times New Roman"/>
          <w:sz w:val="24"/>
          <w:szCs w:val="24"/>
        </w:rPr>
      </w:pPr>
    </w:p>
    <w:p w14:paraId="5FC4E4AB" w14:textId="77777777" w:rsidR="001324FB" w:rsidRDefault="001324FB" w:rsidP="00283241">
      <w:pPr>
        <w:spacing w:before="10" w:after="1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Signed: __________________________________</w:t>
      </w:r>
    </w:p>
    <w:p w14:paraId="5A570DA8" w14:textId="77777777" w:rsidR="001324FB" w:rsidRDefault="001324FB" w:rsidP="001324FB">
      <w:pPr>
        <w:spacing w:after="0" w:line="240" w:lineRule="auto"/>
        <w:jc w:val="both"/>
        <w:rPr>
          <w:rFonts w:ascii="Times New Roman" w:hAnsi="Times New Roman" w:cs="Times New Roman"/>
          <w:sz w:val="24"/>
          <w:szCs w:val="24"/>
        </w:rPr>
      </w:pPr>
    </w:p>
    <w:p w14:paraId="58B3C2B7" w14:textId="78B98422" w:rsidR="001324FB" w:rsidRDefault="001324FB" w:rsidP="0013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 OF TEXAS</w:t>
      </w:r>
      <w:r w:rsidR="004D31CD">
        <w:rPr>
          <w:rFonts w:ascii="Times New Roman" w:hAnsi="Times New Roman" w:cs="Times New Roman"/>
          <w:sz w:val="24"/>
          <w:szCs w:val="24"/>
        </w:rPr>
        <w:tab/>
        <w:t>§</w:t>
      </w:r>
    </w:p>
    <w:p w14:paraId="0341DAC6" w14:textId="48CC61A2" w:rsidR="001324FB" w:rsidRDefault="004D31CD" w:rsidP="0013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0728DD0" w14:textId="6692D44C" w:rsidR="001324FB" w:rsidRDefault="001324FB" w:rsidP="0013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COUNTY OF HARRIS</w:t>
      </w:r>
      <w:r w:rsidR="004D31CD">
        <w:rPr>
          <w:rFonts w:ascii="Times New Roman" w:hAnsi="Times New Roman" w:cs="Times New Roman"/>
          <w:sz w:val="24"/>
          <w:szCs w:val="24"/>
        </w:rPr>
        <w:tab/>
        <w:t>§</w:t>
      </w:r>
    </w:p>
    <w:p w14:paraId="15B71AAA" w14:textId="77777777" w:rsidR="001324FB" w:rsidRDefault="001324FB" w:rsidP="001324FB">
      <w:pPr>
        <w:spacing w:after="0" w:line="240" w:lineRule="auto"/>
        <w:jc w:val="both"/>
        <w:rPr>
          <w:rFonts w:ascii="Times New Roman" w:hAnsi="Times New Roman" w:cs="Times New Roman"/>
          <w:sz w:val="24"/>
          <w:szCs w:val="24"/>
        </w:rPr>
      </w:pPr>
    </w:p>
    <w:p w14:paraId="2C86BBC8" w14:textId="77777777" w:rsidR="001324FB" w:rsidRDefault="001324FB" w:rsidP="0013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ME, the undersigned authority, on this day personally appeared ________________, ____________________, and ________________________, known to me to be the persons whose names are subscribed to the foregoing instrument and each acknowledged to me that he executed the same for the purposes and consideration therein expressed.</w:t>
      </w:r>
    </w:p>
    <w:p w14:paraId="47DEC132" w14:textId="77777777" w:rsidR="001324FB" w:rsidRDefault="001324FB" w:rsidP="001324FB">
      <w:pPr>
        <w:spacing w:after="0" w:line="240" w:lineRule="auto"/>
        <w:jc w:val="both"/>
        <w:rPr>
          <w:rFonts w:ascii="Times New Roman" w:hAnsi="Times New Roman" w:cs="Times New Roman"/>
          <w:sz w:val="24"/>
          <w:szCs w:val="24"/>
        </w:rPr>
      </w:pPr>
    </w:p>
    <w:p w14:paraId="47A67753" w14:textId="77777777" w:rsidR="001324FB" w:rsidRDefault="001324FB" w:rsidP="00283241">
      <w:pPr>
        <w:spacing w:before="10" w:after="10" w:line="240" w:lineRule="auto"/>
        <w:jc w:val="both"/>
        <w:rPr>
          <w:rFonts w:ascii="Times New Roman" w:hAnsi="Times New Roman" w:cs="Times New Roman"/>
          <w:sz w:val="24"/>
          <w:szCs w:val="24"/>
        </w:rPr>
      </w:pPr>
      <w:r>
        <w:rPr>
          <w:rFonts w:ascii="Times New Roman" w:hAnsi="Times New Roman" w:cs="Times New Roman"/>
          <w:sz w:val="24"/>
          <w:szCs w:val="24"/>
        </w:rPr>
        <w:t>Given under my hand and seal of office, this _____ day of ___________, 20___.</w:t>
      </w:r>
    </w:p>
    <w:p w14:paraId="583C9506" w14:textId="77777777" w:rsidR="001324FB" w:rsidRDefault="001324FB" w:rsidP="001324FB">
      <w:pPr>
        <w:spacing w:after="0" w:line="240" w:lineRule="auto"/>
        <w:jc w:val="both"/>
        <w:rPr>
          <w:rFonts w:ascii="Times New Roman" w:hAnsi="Times New Roman" w:cs="Times New Roman"/>
          <w:sz w:val="24"/>
          <w:szCs w:val="24"/>
        </w:rPr>
      </w:pPr>
    </w:p>
    <w:p w14:paraId="272DFA45" w14:textId="77777777" w:rsidR="001324FB" w:rsidRDefault="001324FB" w:rsidP="001324FB">
      <w:pPr>
        <w:spacing w:after="0" w:line="240" w:lineRule="auto"/>
        <w:jc w:val="both"/>
        <w:rPr>
          <w:rFonts w:ascii="Times New Roman" w:hAnsi="Times New Roman" w:cs="Times New Roman"/>
          <w:sz w:val="24"/>
          <w:szCs w:val="24"/>
        </w:rPr>
      </w:pPr>
    </w:p>
    <w:p w14:paraId="29E702E8" w14:textId="77777777" w:rsidR="001324FB" w:rsidRDefault="001324FB" w:rsidP="00132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w:t>
      </w:r>
    </w:p>
    <w:p w14:paraId="0427172E" w14:textId="2A6D0BEE" w:rsidR="00534857" w:rsidRDefault="001324FB" w:rsidP="004D31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 in and for Harris County, Texas</w:t>
      </w:r>
      <w:r w:rsidR="00534857">
        <w:rPr>
          <w:rFonts w:ascii="Times New Roman" w:hAnsi="Times New Roman" w:cs="Times New Roman"/>
          <w:sz w:val="24"/>
          <w:szCs w:val="24"/>
        </w:rPr>
        <w:br w:type="page"/>
      </w:r>
    </w:p>
    <w:p w14:paraId="1DBB27E1" w14:textId="5825FF2E" w:rsidR="00534857" w:rsidRDefault="00692AF2" w:rsidP="00692AF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w:t>
      </w:r>
      <w:r>
        <w:rPr>
          <w:rFonts w:ascii="Times New Roman" w:hAnsi="Times New Roman" w:cs="Times New Roman"/>
          <w:sz w:val="24"/>
          <w:szCs w:val="24"/>
        </w:rPr>
        <w:tab/>
      </w:r>
      <w:r w:rsidRPr="00692AF2">
        <w:rPr>
          <w:rFonts w:ascii="Times New Roman" w:hAnsi="Times New Roman" w:cs="Times New Roman"/>
          <w:b/>
          <w:bCs/>
          <w:sz w:val="24"/>
          <w:szCs w:val="24"/>
        </w:rPr>
        <w:t>Introduction</w:t>
      </w:r>
      <w:r>
        <w:rPr>
          <w:rFonts w:ascii="Times New Roman" w:hAnsi="Times New Roman" w:cs="Times New Roman"/>
          <w:sz w:val="24"/>
          <w:szCs w:val="24"/>
        </w:rPr>
        <w:t xml:space="preserve">. This Municipal Service Plan (the </w:t>
      </w:r>
      <w:r w:rsidR="007939E9">
        <w:rPr>
          <w:rFonts w:ascii="Times New Roman" w:hAnsi="Times New Roman" w:cs="Times New Roman"/>
          <w:sz w:val="24"/>
          <w:szCs w:val="24"/>
        </w:rPr>
        <w:t>“</w:t>
      </w:r>
      <w:r>
        <w:rPr>
          <w:rFonts w:ascii="Times New Roman" w:hAnsi="Times New Roman" w:cs="Times New Roman"/>
          <w:sz w:val="24"/>
          <w:szCs w:val="24"/>
        </w:rPr>
        <w:t>Plan</w:t>
      </w:r>
      <w:r w:rsidR="007939E9">
        <w:rPr>
          <w:rFonts w:ascii="Times New Roman" w:hAnsi="Times New Roman" w:cs="Times New Roman"/>
          <w:sz w:val="24"/>
          <w:szCs w:val="24"/>
        </w:rPr>
        <w:t>”</w:t>
      </w:r>
      <w:r>
        <w:rPr>
          <w:rFonts w:ascii="Times New Roman" w:hAnsi="Times New Roman" w:cs="Times New Roman"/>
          <w:sz w:val="24"/>
          <w:szCs w:val="24"/>
        </w:rPr>
        <w:t xml:space="preserve">) is made by the City of Tomball, Texas (the </w:t>
      </w:r>
      <w:r w:rsidR="007939E9">
        <w:rPr>
          <w:rFonts w:ascii="Times New Roman" w:hAnsi="Times New Roman" w:cs="Times New Roman"/>
          <w:sz w:val="24"/>
          <w:szCs w:val="24"/>
        </w:rPr>
        <w:t>“</w:t>
      </w:r>
      <w:r>
        <w:rPr>
          <w:rFonts w:ascii="Times New Roman" w:hAnsi="Times New Roman" w:cs="Times New Roman"/>
          <w:sz w:val="24"/>
          <w:szCs w:val="24"/>
        </w:rPr>
        <w:t>City</w:t>
      </w:r>
      <w:r w:rsidR="007939E9">
        <w:rPr>
          <w:rFonts w:ascii="Times New Roman" w:hAnsi="Times New Roman" w:cs="Times New Roman"/>
          <w:sz w:val="24"/>
          <w:szCs w:val="24"/>
        </w:rPr>
        <w:t>”</w:t>
      </w:r>
      <w:r>
        <w:rPr>
          <w:rFonts w:ascii="Times New Roman" w:hAnsi="Times New Roman" w:cs="Times New Roman"/>
          <w:sz w:val="24"/>
          <w:szCs w:val="24"/>
        </w:rPr>
        <w:t xml:space="preserve">), pursuant to Chapter 43 of the Texas Local Government Code. This Plan relates to the annexation by the City of the tract of land (the </w:t>
      </w:r>
      <w:r w:rsidR="007939E9">
        <w:rPr>
          <w:rFonts w:ascii="Times New Roman" w:hAnsi="Times New Roman" w:cs="Times New Roman"/>
          <w:sz w:val="24"/>
          <w:szCs w:val="24"/>
        </w:rPr>
        <w:t>“</w:t>
      </w:r>
      <w:r>
        <w:rPr>
          <w:rFonts w:ascii="Times New Roman" w:hAnsi="Times New Roman" w:cs="Times New Roman"/>
          <w:sz w:val="24"/>
          <w:szCs w:val="24"/>
        </w:rPr>
        <w:t>Tract</w:t>
      </w:r>
      <w:r w:rsidR="007939E9">
        <w:rPr>
          <w:rFonts w:ascii="Times New Roman" w:hAnsi="Times New Roman" w:cs="Times New Roman"/>
          <w:sz w:val="24"/>
          <w:szCs w:val="24"/>
        </w:rPr>
        <w:t>”</w:t>
      </w:r>
      <w:r>
        <w:rPr>
          <w:rFonts w:ascii="Times New Roman" w:hAnsi="Times New Roman" w:cs="Times New Roman"/>
          <w:sz w:val="24"/>
          <w:szCs w:val="24"/>
        </w:rPr>
        <w:t xml:space="preserve">) described in metes and bounds in </w:t>
      </w:r>
      <w:r w:rsidR="007939E9">
        <w:rPr>
          <w:rFonts w:ascii="Times New Roman" w:hAnsi="Times New Roman" w:cs="Times New Roman"/>
          <w:sz w:val="24"/>
          <w:szCs w:val="24"/>
        </w:rPr>
        <w:t>“</w:t>
      </w:r>
      <w:r>
        <w:rPr>
          <w:rFonts w:ascii="Times New Roman" w:hAnsi="Times New Roman" w:cs="Times New Roman"/>
          <w:sz w:val="24"/>
          <w:szCs w:val="24"/>
        </w:rPr>
        <w:t>Exhibit A</w:t>
      </w:r>
      <w:r w:rsidR="007939E9">
        <w:rPr>
          <w:rFonts w:ascii="Times New Roman" w:hAnsi="Times New Roman" w:cs="Times New Roman"/>
          <w:sz w:val="24"/>
          <w:szCs w:val="24"/>
        </w:rPr>
        <w:t>”</w:t>
      </w:r>
      <w:r>
        <w:rPr>
          <w:rFonts w:ascii="Times New Roman" w:hAnsi="Times New Roman" w:cs="Times New Roman"/>
          <w:sz w:val="24"/>
          <w:szCs w:val="24"/>
        </w:rPr>
        <w:t>, which is attached to the Petition, this Plan, and to the annexation ordinance which this Plan is a part.</w:t>
      </w:r>
    </w:p>
    <w:p w14:paraId="0821CB2E" w14:textId="77777777" w:rsidR="00692AF2" w:rsidRDefault="00692AF2" w:rsidP="00692AF2">
      <w:pPr>
        <w:spacing w:after="0" w:line="240" w:lineRule="auto"/>
        <w:jc w:val="both"/>
        <w:rPr>
          <w:rFonts w:ascii="Times New Roman" w:hAnsi="Times New Roman" w:cs="Times New Roman"/>
          <w:sz w:val="24"/>
          <w:szCs w:val="24"/>
        </w:rPr>
      </w:pPr>
    </w:p>
    <w:p w14:paraId="25D30AF9" w14:textId="65AFF577" w:rsidR="00692AF2" w:rsidRDefault="00692AF2" w:rsidP="00692AF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692AF2">
        <w:rPr>
          <w:rFonts w:ascii="Times New Roman" w:hAnsi="Times New Roman" w:cs="Times New Roman"/>
          <w:b/>
          <w:bCs/>
          <w:sz w:val="24"/>
          <w:szCs w:val="24"/>
        </w:rPr>
        <w:t>Effective Term</w:t>
      </w:r>
      <w:r>
        <w:rPr>
          <w:rFonts w:ascii="Times New Roman" w:hAnsi="Times New Roman" w:cs="Times New Roman"/>
          <w:sz w:val="24"/>
          <w:szCs w:val="24"/>
        </w:rPr>
        <w:t>. This Plan shall be in effect for a period of ten (10) years commencing on the effective date of the annexation of the Tract, unless otherwise stated in this Plan. Renewal of the Plan shall be at the option of the City. Such option may be exercised by the adoption of an ordinance by the City Council, which refers to this Plan and specifically renews this Plan for a stated period of time.</w:t>
      </w:r>
    </w:p>
    <w:p w14:paraId="12D7936C" w14:textId="77777777" w:rsidR="00692AF2" w:rsidRDefault="00692AF2" w:rsidP="00692AF2">
      <w:pPr>
        <w:spacing w:after="0" w:line="240" w:lineRule="auto"/>
        <w:ind w:left="720" w:hanging="720"/>
        <w:jc w:val="both"/>
        <w:rPr>
          <w:rFonts w:ascii="Times New Roman" w:hAnsi="Times New Roman" w:cs="Times New Roman"/>
          <w:sz w:val="24"/>
          <w:szCs w:val="24"/>
        </w:rPr>
      </w:pPr>
    </w:p>
    <w:p w14:paraId="5EF5B189" w14:textId="50A4A90A" w:rsidR="00692AF2" w:rsidRDefault="00692AF2" w:rsidP="00692AF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692AF2">
        <w:rPr>
          <w:rFonts w:ascii="Times New Roman" w:hAnsi="Times New Roman" w:cs="Times New Roman"/>
          <w:b/>
          <w:bCs/>
          <w:sz w:val="24"/>
          <w:szCs w:val="24"/>
        </w:rPr>
        <w:t>Intent</w:t>
      </w:r>
      <w:r>
        <w:rPr>
          <w:rFonts w:ascii="Times New Roman" w:hAnsi="Times New Roman" w:cs="Times New Roman"/>
          <w:sz w:val="24"/>
          <w:szCs w:val="24"/>
        </w:rPr>
        <w:t>. It is the intent of the City that services under this Plan shall equal the number of services and level of services in existence within the Tract prior to annexation and which are available in other parts of the City with land uses and population densities similar to those reasonably contemplated or projected within the Tract. However, it is not the intent of this Plan to require that a uniform level of service be provided to all areas of the City, including the Tract, where differing characteristics of topography, land utilization, and population density are considered as a sufficient basis for providing differing service levels.</w:t>
      </w:r>
    </w:p>
    <w:p w14:paraId="0B876363" w14:textId="77777777" w:rsidR="00692AF2" w:rsidRDefault="00692AF2" w:rsidP="00692AF2">
      <w:pPr>
        <w:spacing w:after="0" w:line="240" w:lineRule="auto"/>
        <w:ind w:left="720" w:hanging="720"/>
        <w:jc w:val="both"/>
        <w:rPr>
          <w:rFonts w:ascii="Times New Roman" w:hAnsi="Times New Roman" w:cs="Times New Roman"/>
          <w:sz w:val="24"/>
          <w:szCs w:val="24"/>
        </w:rPr>
      </w:pPr>
    </w:p>
    <w:p w14:paraId="584B1613" w14:textId="28370A18" w:rsidR="00692AF2" w:rsidRPr="00692AF2" w:rsidRDefault="00692AF2" w:rsidP="00692A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rPr>
          <w:rFonts w:ascii="Times New Roman" w:eastAsia="Times New Roman" w:hAnsi="Times New Roman" w:cs="Times New Roman"/>
          <w:color w:val="000000"/>
          <w:kern w:val="0"/>
          <w:sz w:val="24"/>
          <w:szCs w:val="20"/>
          <w14:ligatures w14:val="none"/>
        </w:rPr>
      </w:pPr>
      <w:r>
        <w:rPr>
          <w:rFonts w:ascii="Times New Roman" w:hAnsi="Times New Roman" w:cs="Times New Roman"/>
          <w:sz w:val="24"/>
          <w:szCs w:val="24"/>
        </w:rPr>
        <w:t xml:space="preserve">The City reserves the right, granted to it by Section </w:t>
      </w:r>
      <w:r w:rsidRPr="00692AF2">
        <w:rPr>
          <w:rFonts w:ascii="Times New Roman" w:eastAsia="Times New Roman" w:hAnsi="Times New Roman" w:cs="Times New Roman"/>
          <w:color w:val="000000"/>
          <w:kern w:val="0"/>
          <w:sz w:val="24"/>
          <w:szCs w:val="20"/>
          <w14:ligatures w14:val="none"/>
        </w:rPr>
        <w:t>43.056(k), Texas Local Government Code, to amend this Plan, if the City Council determines that changed conditions or subsequent occurrences or any other legally sufficient circumstances exist under the Texas Local Government Code, or other Texas laws to make this Plan unworkable, obsolete, or unlawful.</w:t>
      </w:r>
    </w:p>
    <w:p w14:paraId="6BC95ED6" w14:textId="539ABC6E" w:rsidR="00692AF2" w:rsidRDefault="00692AF2" w:rsidP="00692AF2">
      <w:pPr>
        <w:spacing w:after="0" w:line="240" w:lineRule="auto"/>
        <w:jc w:val="both"/>
        <w:rPr>
          <w:rFonts w:ascii="Times New Roman" w:hAnsi="Times New Roman" w:cs="Times New Roman"/>
          <w:sz w:val="24"/>
          <w:szCs w:val="24"/>
        </w:rPr>
      </w:pPr>
    </w:p>
    <w:p w14:paraId="7CD60D31" w14:textId="634BF661" w:rsidR="00692AF2" w:rsidRDefault="00692AF2" w:rsidP="00692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725659">
        <w:rPr>
          <w:rFonts w:ascii="Times New Roman" w:hAnsi="Times New Roman" w:cs="Times New Roman"/>
          <w:b/>
          <w:bCs/>
          <w:sz w:val="24"/>
          <w:szCs w:val="24"/>
        </w:rPr>
        <w:t>Service Programs</w:t>
      </w:r>
      <w:r w:rsidR="00725659">
        <w:rPr>
          <w:rFonts w:ascii="Times New Roman" w:hAnsi="Times New Roman" w:cs="Times New Roman"/>
          <w:b/>
          <w:bCs/>
          <w:sz w:val="24"/>
          <w:szCs w:val="24"/>
        </w:rPr>
        <w:t>.</w:t>
      </w:r>
    </w:p>
    <w:p w14:paraId="6263034C" w14:textId="77777777" w:rsidR="00692AF2" w:rsidRDefault="00692AF2" w:rsidP="00692AF2">
      <w:pPr>
        <w:spacing w:after="0" w:line="240" w:lineRule="auto"/>
        <w:jc w:val="both"/>
        <w:rPr>
          <w:rFonts w:ascii="Times New Roman" w:hAnsi="Times New Roman" w:cs="Times New Roman"/>
          <w:sz w:val="24"/>
          <w:szCs w:val="24"/>
        </w:rPr>
      </w:pPr>
    </w:p>
    <w:p w14:paraId="224D6D2F" w14:textId="0844DB22" w:rsidR="00692AF2" w:rsidRDefault="00692AF2" w:rsidP="00692A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In General.</w:t>
      </w:r>
    </w:p>
    <w:p w14:paraId="50390985" w14:textId="77777777" w:rsidR="00692AF2" w:rsidRDefault="00692AF2" w:rsidP="00692AF2">
      <w:pPr>
        <w:spacing w:after="0" w:line="240" w:lineRule="auto"/>
        <w:jc w:val="both"/>
        <w:rPr>
          <w:rFonts w:ascii="Times New Roman" w:hAnsi="Times New Roman" w:cs="Times New Roman"/>
          <w:sz w:val="24"/>
          <w:szCs w:val="24"/>
        </w:rPr>
      </w:pPr>
    </w:p>
    <w:p w14:paraId="42A2C438" w14:textId="1334C2E6" w:rsidR="00692AF2" w:rsidRDefault="00692AF2" w:rsidP="00BD2B5D">
      <w:pPr>
        <w:pStyle w:val="ListParagraph"/>
        <w:numPr>
          <w:ilvl w:val="0"/>
          <w:numId w:val="3"/>
        </w:numPr>
        <w:spacing w:after="0" w:line="240" w:lineRule="auto"/>
        <w:jc w:val="both"/>
        <w:rPr>
          <w:rFonts w:ascii="Times New Roman" w:hAnsi="Times New Roman" w:cs="Times New Roman"/>
          <w:sz w:val="24"/>
          <w:szCs w:val="24"/>
        </w:rPr>
      </w:pPr>
      <w:r w:rsidRPr="00BD2B5D">
        <w:rPr>
          <w:rFonts w:ascii="Times New Roman" w:hAnsi="Times New Roman" w:cs="Times New Roman"/>
          <w:sz w:val="24"/>
          <w:szCs w:val="24"/>
        </w:rPr>
        <w:t>This Plan includes the following service programs: a General Services Program and a Capital Improvement Program.</w:t>
      </w:r>
    </w:p>
    <w:p w14:paraId="2AD042DE" w14:textId="77777777" w:rsidR="00491136" w:rsidRPr="00BD2B5D" w:rsidRDefault="00491136" w:rsidP="00491136">
      <w:pPr>
        <w:pStyle w:val="ListParagraph"/>
        <w:spacing w:after="0" w:line="240" w:lineRule="auto"/>
        <w:ind w:left="2160"/>
        <w:jc w:val="both"/>
        <w:rPr>
          <w:rFonts w:ascii="Times New Roman" w:hAnsi="Times New Roman" w:cs="Times New Roman"/>
          <w:sz w:val="24"/>
          <w:szCs w:val="24"/>
        </w:rPr>
      </w:pPr>
    </w:p>
    <w:p w14:paraId="0CA0E318" w14:textId="6027D6C8" w:rsidR="00BD2B5D" w:rsidRPr="00BD2B5D" w:rsidRDefault="00BD2B5D" w:rsidP="00BD2B5D">
      <w:pPr>
        <w:pStyle w:val="ListParagraph"/>
        <w:numPr>
          <w:ilvl w:val="0"/>
          <w:numId w:val="3"/>
        </w:numPr>
        <w:spacing w:after="0" w:line="240" w:lineRule="auto"/>
        <w:jc w:val="both"/>
        <w:rPr>
          <w:rFonts w:ascii="Times New Roman" w:hAnsi="Times New Roman" w:cs="Times New Roman"/>
          <w:sz w:val="28"/>
          <w:szCs w:val="28"/>
        </w:rPr>
      </w:pPr>
      <w:r w:rsidRPr="00BD2B5D">
        <w:rPr>
          <w:rFonts w:ascii="Times New Roman" w:hAnsi="Times New Roman" w:cs="Times New Roman"/>
          <w:color w:val="000000"/>
          <w:sz w:val="24"/>
          <w:szCs w:val="24"/>
        </w:rPr>
        <w:t xml:space="preserve">As used in this Plan, </w:t>
      </w:r>
      <w:r w:rsidR="007939E9">
        <w:rPr>
          <w:rFonts w:ascii="Times New Roman" w:hAnsi="Times New Roman" w:cs="Times New Roman"/>
          <w:color w:val="000000"/>
          <w:sz w:val="24"/>
          <w:szCs w:val="24"/>
        </w:rPr>
        <w:t>“</w:t>
      </w:r>
      <w:r w:rsidRPr="00BD2B5D">
        <w:rPr>
          <w:rFonts w:ascii="Times New Roman" w:hAnsi="Times New Roman" w:cs="Times New Roman"/>
          <w:color w:val="000000"/>
          <w:sz w:val="24"/>
          <w:szCs w:val="24"/>
        </w:rPr>
        <w:t>providing services</w:t>
      </w:r>
      <w:r w:rsidR="007939E9">
        <w:rPr>
          <w:rFonts w:ascii="Times New Roman" w:hAnsi="Times New Roman" w:cs="Times New Roman"/>
          <w:color w:val="000000"/>
          <w:sz w:val="24"/>
          <w:szCs w:val="24"/>
        </w:rPr>
        <w:t>”</w:t>
      </w:r>
      <w:r w:rsidRPr="00BD2B5D">
        <w:rPr>
          <w:rFonts w:ascii="Times New Roman" w:hAnsi="Times New Roman" w:cs="Times New Roman"/>
          <w:color w:val="000000"/>
          <w:sz w:val="24"/>
          <w:szCs w:val="24"/>
        </w:rPr>
        <w:t xml:space="preserve"> shall include having services provided by any method or means by which the City may extend municipal services to any other area of the City.  The City shall provide the area, or cause the area to be provided, with services in accordance with the Plan.  This may include, but is not limited to, causing or allowing private utilities, governmental entities, and other public service organizations to provide such services, in whole or in part.</w:t>
      </w:r>
    </w:p>
    <w:p w14:paraId="3EB6B81C" w14:textId="77777777" w:rsidR="007939E9" w:rsidRDefault="007939E9" w:rsidP="00932DED">
      <w:pPr>
        <w:spacing w:after="0" w:line="240" w:lineRule="auto"/>
        <w:jc w:val="center"/>
        <w:rPr>
          <w:rFonts w:ascii="Times New Roman" w:hAnsi="Times New Roman" w:cs="Times New Roman"/>
          <w:b/>
          <w:bCs/>
          <w:sz w:val="24"/>
          <w:szCs w:val="24"/>
        </w:rPr>
      </w:pPr>
    </w:p>
    <w:p w14:paraId="30FC88F0" w14:textId="69E809BC" w:rsidR="00BD2B5D" w:rsidRDefault="00BD2B5D" w:rsidP="007939E9">
      <w:pPr>
        <w:spacing w:after="0" w:line="240" w:lineRule="auto"/>
        <w:ind w:left="2160"/>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rPr>
        <w:t>As</w:t>
      </w:r>
      <w:r w:rsidRPr="00BD2B5D">
        <w:rPr>
          <w:rFonts w:ascii="Times New Roman" w:hAnsi="Times New Roman" w:cs="Times New Roman"/>
          <w:b/>
          <w:color w:val="000000"/>
          <w:sz w:val="24"/>
          <w:szCs w:val="24"/>
        </w:rPr>
        <w:t xml:space="preserve"> </w:t>
      </w:r>
      <w:r w:rsidRPr="00BD2B5D">
        <w:rPr>
          <w:rFonts w:ascii="Times New Roman" w:hAnsi="Times New Roman" w:cs="Times New Roman"/>
          <w:color w:val="000000"/>
          <w:sz w:val="24"/>
          <w:szCs w:val="24"/>
        </w:rPr>
        <w:t xml:space="preserve">used in this Plan, the phrase </w:t>
      </w:r>
      <w:r w:rsidR="007939E9">
        <w:rPr>
          <w:rFonts w:ascii="Times New Roman" w:hAnsi="Times New Roman" w:cs="Times New Roman"/>
          <w:color w:val="000000"/>
          <w:sz w:val="24"/>
          <w:szCs w:val="24"/>
        </w:rPr>
        <w:t>“</w:t>
      </w:r>
      <w:r w:rsidRPr="00BD2B5D">
        <w:rPr>
          <w:rFonts w:ascii="Times New Roman" w:hAnsi="Times New Roman" w:cs="Times New Roman"/>
          <w:color w:val="000000"/>
          <w:sz w:val="24"/>
          <w:szCs w:val="24"/>
        </w:rPr>
        <w:t>standard policies and procedures</w:t>
      </w:r>
      <w:r w:rsidR="007939E9">
        <w:rPr>
          <w:rFonts w:ascii="Times New Roman" w:hAnsi="Times New Roman" w:cs="Times New Roman"/>
          <w:color w:val="000000"/>
          <w:sz w:val="24"/>
          <w:szCs w:val="24"/>
        </w:rPr>
        <w:t>”</w:t>
      </w:r>
      <w:r w:rsidRPr="00BD2B5D">
        <w:rPr>
          <w:rFonts w:ascii="Times New Roman" w:hAnsi="Times New Roman" w:cs="Times New Roman"/>
          <w:color w:val="000000"/>
          <w:sz w:val="24"/>
          <w:szCs w:val="24"/>
        </w:rPr>
        <w:t xml:space="preserve"> shall mean those policies and procedures of the City applicable to a particular service, which are in effect either at the time that the service is requested or at the time the service is made available or provided.  Such policies and procedures may require a specific type of request be made, such as an </w:t>
      </w:r>
      <w:r w:rsidRPr="00BD2B5D">
        <w:rPr>
          <w:rFonts w:ascii="Times New Roman" w:hAnsi="Times New Roman" w:cs="Times New Roman"/>
          <w:color w:val="000000"/>
          <w:sz w:val="24"/>
          <w:szCs w:val="24"/>
        </w:rPr>
        <w:lastRenderedPageBreak/>
        <w:t>application or a petition, may require that fees or charges be paid, and may include eligibility requirements or other similar provisions.</w:t>
      </w:r>
    </w:p>
    <w:p w14:paraId="76B29C08" w14:textId="77777777" w:rsidR="00491136" w:rsidRDefault="00491136" w:rsidP="00BD2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jc w:val="both"/>
        <w:rPr>
          <w:rFonts w:ascii="Times New Roman" w:hAnsi="Times New Roman" w:cs="Times New Roman"/>
          <w:color w:val="000000"/>
          <w:sz w:val="24"/>
          <w:szCs w:val="24"/>
        </w:rPr>
      </w:pPr>
    </w:p>
    <w:p w14:paraId="6C594A32" w14:textId="03EEAA8F" w:rsidR="00491136" w:rsidRPr="00491136" w:rsidRDefault="00491136" w:rsidP="00491136">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491136">
        <w:rPr>
          <w:rFonts w:ascii="Times New Roman" w:hAnsi="Times New Roman" w:cs="Times New Roman"/>
          <w:b/>
          <w:bCs/>
          <w:color w:val="000000"/>
          <w:sz w:val="24"/>
          <w:szCs w:val="24"/>
        </w:rPr>
        <w:t>Extension Policy</w:t>
      </w:r>
      <w:r w:rsidRPr="00491136">
        <w:rPr>
          <w:rFonts w:ascii="Times New Roman" w:hAnsi="Times New Roman" w:cs="Times New Roman"/>
          <w:color w:val="000000"/>
          <w:sz w:val="24"/>
          <w:szCs w:val="24"/>
        </w:rPr>
        <w:t>. The following information is a summary of the City’s policies respecting water, wastewater and gas service extensions. This summary is made in compliance with Texas Local Government Code, which requires that each annexation plan include a summary of the service extension policy. Nothing herein shall repeal any provisions of the Code of Ordinances of the City, as amended, or any of the uncodified ordinances that contain the City’s policies and procedures.</w:t>
      </w:r>
    </w:p>
    <w:p w14:paraId="7C487CF5" w14:textId="77777777" w:rsidR="00491136" w:rsidRDefault="00491136" w:rsidP="0049113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jc w:val="both"/>
        <w:rPr>
          <w:rFonts w:ascii="Times New Roman" w:hAnsi="Times New Roman" w:cs="Times New Roman"/>
          <w:b/>
          <w:bCs/>
          <w:color w:val="000000"/>
          <w:sz w:val="24"/>
          <w:szCs w:val="24"/>
        </w:rPr>
      </w:pPr>
    </w:p>
    <w:p w14:paraId="04A77947" w14:textId="23EDDFBE" w:rsidR="00491136" w:rsidRDefault="00491136" w:rsidP="0049113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jc w:val="both"/>
        <w:rPr>
          <w:rFonts w:ascii="Times New Roman" w:hAnsi="Times New Roman" w:cs="Times New Roman"/>
          <w:color w:val="000000"/>
          <w:sz w:val="24"/>
          <w:szCs w:val="24"/>
        </w:rPr>
      </w:pPr>
      <w:r>
        <w:rPr>
          <w:rFonts w:ascii="Times New Roman" w:hAnsi="Times New Roman" w:cs="Times New Roman"/>
          <w:color w:val="000000"/>
          <w:sz w:val="24"/>
          <w:szCs w:val="24"/>
        </w:rPr>
        <w:t>The City extends water, wastewater, and gas services to existing unserved development as follows:</w:t>
      </w:r>
    </w:p>
    <w:p w14:paraId="4F39D72A" w14:textId="77777777" w:rsidR="00491136" w:rsidRDefault="00491136" w:rsidP="0049113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jc w:val="both"/>
        <w:rPr>
          <w:rFonts w:ascii="Times New Roman" w:hAnsi="Times New Roman" w:cs="Times New Roman"/>
          <w:color w:val="000000"/>
          <w:sz w:val="24"/>
          <w:szCs w:val="24"/>
        </w:rPr>
      </w:pPr>
    </w:p>
    <w:p w14:paraId="3EB6F097" w14:textId="22BC3EE6" w:rsidR="00491136" w:rsidRDefault="00491136" w:rsidP="00491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jc w:val="both"/>
        <w:rPr>
          <w:rFonts w:ascii="Times New Roman" w:hAnsi="Times New Roman" w:cs="Times New Roman"/>
          <w:color w:val="000000"/>
          <w:sz w:val="24"/>
          <w:szCs w:val="24"/>
        </w:rPr>
      </w:pPr>
      <w:r w:rsidRPr="00491136">
        <w:rPr>
          <w:rFonts w:ascii="Times New Roman" w:hAnsi="Times New Roman" w:cs="Times New Roman"/>
          <w:color w:val="000000"/>
          <w:sz w:val="24"/>
          <w:szCs w:val="24"/>
        </w:rPr>
        <w:t>Construction of such service lines is based on a priority schedule that considers potential health hazards, population density, the number of existing buildings, the reasonable cost of providing service, and the desires of the residents of the unserved areas.</w:t>
      </w:r>
    </w:p>
    <w:p w14:paraId="16110B6F" w14:textId="77777777" w:rsidR="00491136" w:rsidRPr="00491136" w:rsidRDefault="00491136" w:rsidP="00491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82CFE03" w14:textId="656700CC" w:rsidR="00491136" w:rsidRPr="00491136" w:rsidRDefault="00491136" w:rsidP="00491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jc w:val="both"/>
        <w:rPr>
          <w:rFonts w:ascii="Times New Roman" w:hAnsi="Times New Roman" w:cs="Times New Roman"/>
          <w:color w:val="000000"/>
          <w:sz w:val="24"/>
          <w:szCs w:val="24"/>
        </w:rPr>
      </w:pPr>
      <w:r w:rsidRPr="00491136">
        <w:rPr>
          <w:rFonts w:ascii="Times New Roman" w:hAnsi="Times New Roman" w:cs="Times New Roman"/>
          <w:color w:val="000000"/>
          <w:sz w:val="24"/>
          <w:szCs w:val="24"/>
        </w:rPr>
        <w:t>Extensions built by the City at its cost are included in its Capital Improvements Plan, which is updated annually.  Placement of an extension or enlargement of any water and/or wastewater lines into the Capital Improvement Plan is based primarily on the following requirements: (1) to provide service to unserved areas, (2) and to provide adequate capacity for projected service requirements.</w:t>
      </w:r>
    </w:p>
    <w:p w14:paraId="6D81C7AD" w14:textId="77777777" w:rsidR="00491136" w:rsidRDefault="00491136" w:rsidP="00491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1196EAB" w14:textId="26F0588C" w:rsidR="00491136" w:rsidRPr="00491136" w:rsidRDefault="00491136" w:rsidP="00491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jc w:val="both"/>
        <w:rPr>
          <w:rFonts w:ascii="Times New Roman" w:hAnsi="Times New Roman" w:cs="Times New Roman"/>
          <w:color w:val="000000"/>
          <w:sz w:val="24"/>
          <w:szCs w:val="24"/>
        </w:rPr>
      </w:pPr>
      <w:r w:rsidRPr="00491136">
        <w:rPr>
          <w:rFonts w:ascii="Times New Roman" w:hAnsi="Times New Roman" w:cs="Times New Roman"/>
          <w:color w:val="000000"/>
          <w:sz w:val="24"/>
          <w:szCs w:val="24"/>
        </w:rPr>
        <w:t>Persons or entities desiring to develop land within unserved areas must construct water, wastewater, and gas service lines and extensions to connect to City trunk lines to serve the new development.</w:t>
      </w:r>
    </w:p>
    <w:p w14:paraId="1A8246ED" w14:textId="77777777" w:rsidR="00491136" w:rsidRPr="00491136" w:rsidRDefault="00491136" w:rsidP="0049113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2160"/>
        <w:jc w:val="both"/>
        <w:rPr>
          <w:rFonts w:ascii="Times New Roman" w:hAnsi="Times New Roman" w:cs="Times New Roman"/>
          <w:color w:val="000000"/>
          <w:sz w:val="24"/>
          <w:szCs w:val="24"/>
        </w:rPr>
      </w:pPr>
    </w:p>
    <w:p w14:paraId="0B670619" w14:textId="12EBF436" w:rsidR="00BD2B5D" w:rsidRDefault="00BD2B5D" w:rsidP="00BD2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1440"/>
        <w:jc w:val="both"/>
        <w:rPr>
          <w:rFonts w:ascii="Times New Roman" w:hAnsi="Times New Roman" w:cs="Times New Roman"/>
          <w:color w:val="000000"/>
          <w:sz w:val="24"/>
          <w:szCs w:val="24"/>
        </w:rPr>
      </w:pPr>
      <w:r>
        <w:rPr>
          <w:rFonts w:ascii="Times New Roman" w:hAnsi="Times New Roman" w:cs="Times New Roman"/>
          <w:color w:val="000000"/>
          <w:sz w:val="24"/>
          <w:szCs w:val="24"/>
        </w:rPr>
        <w:tab/>
        <w:t>B.</w:t>
      </w:r>
      <w:r>
        <w:rPr>
          <w:rFonts w:ascii="Times New Roman" w:hAnsi="Times New Roman" w:cs="Times New Roman"/>
          <w:color w:val="000000"/>
          <w:sz w:val="24"/>
          <w:szCs w:val="24"/>
        </w:rPr>
        <w:tab/>
      </w:r>
      <w:r w:rsidRPr="00BD2B5D">
        <w:rPr>
          <w:rFonts w:ascii="Times New Roman" w:hAnsi="Times New Roman" w:cs="Times New Roman"/>
          <w:b/>
          <w:bCs/>
          <w:color w:val="000000"/>
          <w:sz w:val="24"/>
          <w:szCs w:val="24"/>
        </w:rPr>
        <w:t>General Services Program</w:t>
      </w:r>
      <w:r>
        <w:rPr>
          <w:rFonts w:ascii="Times New Roman" w:hAnsi="Times New Roman" w:cs="Times New Roman"/>
          <w:color w:val="000000"/>
          <w:sz w:val="24"/>
          <w:szCs w:val="24"/>
        </w:rPr>
        <w:t xml:space="preserve">. </w:t>
      </w:r>
      <w:r w:rsidRPr="00BD2B5D">
        <w:rPr>
          <w:rFonts w:ascii="Times New Roman" w:hAnsi="Times New Roman" w:cs="Times New Roman"/>
          <w:color w:val="000000"/>
          <w:sz w:val="24"/>
          <w:szCs w:val="24"/>
        </w:rPr>
        <w:t>The following services will be provided within the Tract within the period required by State law: police protection, fire protection, solid waste collection, operation and maintenance of water, wastewater, and gas facilities, operation and maintenance of roads and streets, including lighting, operation and maintenance of parks, playgrounds, and swimming pools, and maintenance of any other publicly owned facility, building or service.  The General Services Program plan is as follows</w:t>
      </w:r>
      <w:r>
        <w:rPr>
          <w:rFonts w:ascii="Times New Roman" w:hAnsi="Times New Roman" w:cs="Times New Roman"/>
          <w:color w:val="000000"/>
          <w:sz w:val="24"/>
          <w:szCs w:val="24"/>
        </w:rPr>
        <w:t>:</w:t>
      </w:r>
    </w:p>
    <w:p w14:paraId="25BE9402" w14:textId="7E9D8CF8" w:rsidR="00BD2B5D" w:rsidRDefault="00BD2B5D" w:rsidP="00BD2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1440" w:hanging="144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223A7375" w14:textId="4D76589D" w:rsidR="00BD2B5D" w:rsidRPr="00BD2B5D" w:rsidRDefault="00BD2B5D" w:rsidP="00BD2B5D">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Police Protection</w:t>
      </w:r>
      <w:r w:rsidRPr="00BD2B5D">
        <w:rPr>
          <w:rFonts w:ascii="Times New Roman" w:hAnsi="Times New Roman" w:cs="Times New Roman"/>
          <w:color w:val="000000"/>
          <w:sz w:val="24"/>
          <w:szCs w:val="24"/>
        </w:rPr>
        <w:t xml:space="preserve">. The Police Department of the City will provide protection and law enforcement within the Tract. These activities will include routine patrols and responses, handling of complaints and incident reports, and, as appropriate, support by special units.  </w:t>
      </w:r>
      <w:proofErr w:type="gramStart"/>
      <w:r w:rsidRPr="00BD2B5D">
        <w:rPr>
          <w:rFonts w:ascii="Times New Roman" w:hAnsi="Times New Roman" w:cs="Times New Roman"/>
          <w:color w:val="000000"/>
          <w:sz w:val="24"/>
          <w:szCs w:val="24"/>
        </w:rPr>
        <w:t>In order to</w:t>
      </w:r>
      <w:proofErr w:type="gramEnd"/>
      <w:r w:rsidRPr="00BD2B5D">
        <w:rPr>
          <w:rFonts w:ascii="Times New Roman" w:hAnsi="Times New Roman" w:cs="Times New Roman"/>
          <w:color w:val="000000"/>
          <w:sz w:val="24"/>
          <w:szCs w:val="24"/>
        </w:rPr>
        <w:t xml:space="preserve"> provide the above services, the Police Department will operate from a </w:t>
      </w:r>
      <w:r w:rsidR="001C6D37" w:rsidRPr="00BD2B5D">
        <w:rPr>
          <w:rFonts w:ascii="Times New Roman" w:hAnsi="Times New Roman" w:cs="Times New Roman"/>
          <w:color w:val="000000"/>
          <w:sz w:val="24"/>
          <w:szCs w:val="24"/>
        </w:rPr>
        <w:t>city</w:t>
      </w:r>
      <w:r w:rsidRPr="00BD2B5D">
        <w:rPr>
          <w:rFonts w:ascii="Times New Roman" w:hAnsi="Times New Roman" w:cs="Times New Roman"/>
          <w:color w:val="000000"/>
          <w:sz w:val="24"/>
          <w:szCs w:val="24"/>
        </w:rPr>
        <w:t xml:space="preserve"> facility.  </w:t>
      </w:r>
    </w:p>
    <w:p w14:paraId="716578AB" w14:textId="77777777" w:rsidR="0024573E" w:rsidRPr="0024573E"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sz w:val="24"/>
          <w:szCs w:val="24"/>
        </w:rPr>
      </w:pPr>
    </w:p>
    <w:p w14:paraId="6C72EA9F" w14:textId="6CC39D42" w:rsidR="00BD2B5D" w:rsidRPr="00BD2B5D" w:rsidRDefault="00BD2B5D" w:rsidP="00BD2B5D">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sz w:val="24"/>
          <w:szCs w:val="24"/>
        </w:rPr>
      </w:pPr>
      <w:r w:rsidRPr="00BD2B5D">
        <w:rPr>
          <w:rFonts w:ascii="Times New Roman" w:hAnsi="Times New Roman" w:cs="Times New Roman"/>
          <w:color w:val="000000"/>
          <w:sz w:val="24"/>
          <w:szCs w:val="24"/>
          <w:u w:val="single"/>
        </w:rPr>
        <w:lastRenderedPageBreak/>
        <w:t>Fire Protection</w:t>
      </w:r>
      <w:r w:rsidRPr="00BD2B5D">
        <w:rPr>
          <w:rFonts w:ascii="Times New Roman" w:hAnsi="Times New Roman" w:cs="Times New Roman"/>
          <w:color w:val="000000"/>
          <w:sz w:val="24"/>
          <w:szCs w:val="24"/>
        </w:rPr>
        <w:t xml:space="preserve">.  The Fire Department of the City </w:t>
      </w:r>
      <w:r w:rsidR="001C6D37">
        <w:rPr>
          <w:rFonts w:ascii="Times New Roman" w:hAnsi="Times New Roman" w:cs="Times New Roman"/>
          <w:color w:val="000000"/>
          <w:sz w:val="24"/>
          <w:szCs w:val="24"/>
        </w:rPr>
        <w:t xml:space="preserve">will </w:t>
      </w:r>
      <w:r w:rsidR="001C6D37" w:rsidRPr="00BD2B5D">
        <w:rPr>
          <w:rFonts w:ascii="Times New Roman" w:hAnsi="Times New Roman" w:cs="Times New Roman"/>
          <w:color w:val="000000"/>
          <w:sz w:val="24"/>
          <w:szCs w:val="24"/>
        </w:rPr>
        <w:t>provide</w:t>
      </w:r>
      <w:r w:rsidR="001C6D37">
        <w:rPr>
          <w:rFonts w:ascii="Times New Roman" w:hAnsi="Times New Roman" w:cs="Times New Roman"/>
          <w:color w:val="000000"/>
          <w:sz w:val="24"/>
          <w:szCs w:val="24"/>
        </w:rPr>
        <w:t xml:space="preserve"> </w:t>
      </w:r>
      <w:r w:rsidRPr="00BD2B5D">
        <w:rPr>
          <w:rFonts w:ascii="Times New Roman" w:hAnsi="Times New Roman" w:cs="Times New Roman"/>
          <w:color w:val="000000"/>
          <w:sz w:val="24"/>
          <w:szCs w:val="24"/>
        </w:rPr>
        <w:t xml:space="preserve">fire protection to the Tract.  </w:t>
      </w:r>
      <w:r w:rsidRPr="00BD2B5D">
        <w:rPr>
          <w:rFonts w:ascii="Times New Roman" w:hAnsi="Times New Roman" w:cs="Times New Roman"/>
          <w:sz w:val="24"/>
          <w:szCs w:val="24"/>
        </w:rPr>
        <w:t>Fire protection will be provided</w:t>
      </w:r>
      <w:r w:rsidR="00D12813">
        <w:rPr>
          <w:rFonts w:ascii="Times New Roman" w:hAnsi="Times New Roman" w:cs="Times New Roman"/>
          <w:sz w:val="24"/>
          <w:szCs w:val="24"/>
        </w:rPr>
        <w:t xml:space="preserve"> from a city operated Fire Station</w:t>
      </w:r>
      <w:r w:rsidRPr="00BD2B5D">
        <w:rPr>
          <w:rFonts w:ascii="Times New Roman" w:hAnsi="Times New Roman" w:cs="Times New Roman"/>
          <w:sz w:val="24"/>
          <w:szCs w:val="24"/>
        </w:rPr>
        <w:t xml:space="preserve">. Fire protection will remain at the current </w:t>
      </w:r>
      <w:r w:rsidR="00D12813">
        <w:rPr>
          <w:rFonts w:ascii="Times New Roman" w:hAnsi="Times New Roman" w:cs="Times New Roman"/>
          <w:sz w:val="24"/>
          <w:szCs w:val="24"/>
        </w:rPr>
        <w:t xml:space="preserve">or higher </w:t>
      </w:r>
      <w:r w:rsidRPr="00BD2B5D">
        <w:rPr>
          <w:rFonts w:ascii="Times New Roman" w:hAnsi="Times New Roman" w:cs="Times New Roman"/>
          <w:sz w:val="24"/>
          <w:szCs w:val="24"/>
        </w:rPr>
        <w:t xml:space="preserve">level </w:t>
      </w:r>
      <w:r w:rsidR="00D12813">
        <w:rPr>
          <w:rFonts w:ascii="Times New Roman" w:hAnsi="Times New Roman" w:cs="Times New Roman"/>
          <w:sz w:val="24"/>
          <w:szCs w:val="24"/>
        </w:rPr>
        <w:t xml:space="preserve"> </w:t>
      </w:r>
      <w:r w:rsidRPr="00BD2B5D">
        <w:rPr>
          <w:rFonts w:ascii="Times New Roman" w:hAnsi="Times New Roman" w:cs="Times New Roman"/>
          <w:sz w:val="24"/>
          <w:szCs w:val="24"/>
        </w:rPr>
        <w:t>of service.</w:t>
      </w:r>
    </w:p>
    <w:p w14:paraId="2A5625AB" w14:textId="77777777" w:rsidR="0024573E" w:rsidRPr="0024573E"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01677BEA" w14:textId="5CD31EEC" w:rsidR="00BD2B5D" w:rsidRPr="00BD2B5D" w:rsidRDefault="00BD2B5D" w:rsidP="00BD2B5D">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Solid Waste Collection</w:t>
      </w:r>
      <w:r w:rsidRPr="00BD2B5D">
        <w:rPr>
          <w:rFonts w:ascii="Times New Roman" w:hAnsi="Times New Roman" w:cs="Times New Roman"/>
          <w:color w:val="000000"/>
          <w:sz w:val="24"/>
          <w:szCs w:val="24"/>
        </w:rPr>
        <w:t xml:space="preserve">.  All eligible residences and businesses will be provided solid waste collection service, either by City personnel or by contract.  </w:t>
      </w:r>
    </w:p>
    <w:p w14:paraId="1CA8F87C" w14:textId="77777777" w:rsidR="0024573E" w:rsidRPr="0024573E"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55CBA2CD" w14:textId="45EFD41B" w:rsidR="00BD2B5D" w:rsidRPr="00BD2B5D" w:rsidRDefault="00BD2B5D" w:rsidP="00BD2B5D">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Maintenance of Water, Wastewater, and Gas Facilities</w:t>
      </w:r>
      <w:r w:rsidRPr="00BD2B5D">
        <w:rPr>
          <w:rFonts w:ascii="Times New Roman" w:hAnsi="Times New Roman" w:cs="Times New Roman"/>
          <w:color w:val="000000"/>
          <w:sz w:val="24"/>
          <w:szCs w:val="24"/>
        </w:rPr>
        <w:t>.  There are no City water, wastewater, or gas facilities currently located within the Tract.  If any such facilities are constructed or acquired by the City within the Tract, the City’s Department of Public Works will operate and maintain such facilities at levels of service and maintenance comparable to those available for other such facilities in other parts of the City with similar topography, load use, and population density as those reasonably contemplated or projected within the Tract.</w:t>
      </w:r>
    </w:p>
    <w:p w14:paraId="6643748F" w14:textId="77777777" w:rsidR="0024573E" w:rsidRPr="0024573E"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01EFD7EE" w14:textId="19517D5F" w:rsidR="00BD2B5D" w:rsidRPr="00BD2B5D" w:rsidRDefault="00BD2B5D" w:rsidP="00BD2B5D">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Operation and Maintenance of Roads and Streets (including lighting)</w:t>
      </w:r>
      <w:r w:rsidRPr="00BD2B5D">
        <w:rPr>
          <w:rFonts w:ascii="Times New Roman" w:hAnsi="Times New Roman" w:cs="Times New Roman"/>
          <w:color w:val="000000"/>
          <w:sz w:val="24"/>
          <w:szCs w:val="24"/>
        </w:rPr>
        <w:t xml:space="preserve">.  The City’s Department of Public Works will provide for the maintenance of roads and streets over which the City will have jurisdiction.  Such Department will also provide services relating to traffic control devices and will provide street lighting for such roads and streets through an electric utility company or by other means.  The operation and maintenance of roads and streets, including street lighting and traffic control devices, shall be provided at levels of service and maintenance comparable to those available for other roads and streets in other parts of the City with similar topography, load use, and population density as those reasonably contemplated or projected within the Tract.  </w:t>
      </w:r>
    </w:p>
    <w:p w14:paraId="34636C49" w14:textId="77777777" w:rsidR="0024573E"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1C7845B6" w14:textId="4F687437" w:rsidR="0024573E" w:rsidRPr="0024573E" w:rsidRDefault="00BD2B5D" w:rsidP="0024573E">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Operation and Maintenance of Parks, Playground and Swimming Pools</w:t>
      </w:r>
      <w:r w:rsidRPr="00BD2B5D">
        <w:rPr>
          <w:rFonts w:ascii="Times New Roman" w:hAnsi="Times New Roman" w:cs="Times New Roman"/>
          <w:color w:val="000000"/>
          <w:sz w:val="24"/>
          <w:szCs w:val="24"/>
        </w:rPr>
        <w:t>.  There are no public parks, playgrounds, or swimming pools currently located within the Tract.  If, as a result of acquisition of park land, any such facilities are constructed by the City within the Tract, the City’s Department of Parks and Recreation will operate and maintain such facilities at levels of service and maintenance comparable to those available for other such facilities in other parts of the City with similar topography, load use, and population density as those reasonably contemplated or projected within the Tract.</w:t>
      </w:r>
    </w:p>
    <w:p w14:paraId="734AED23" w14:textId="77777777" w:rsidR="0024573E" w:rsidRPr="0024573E"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0FDC6423" w14:textId="165C2FEE" w:rsidR="00BD2B5D" w:rsidRPr="00BD2B5D" w:rsidRDefault="00BD2B5D" w:rsidP="00BD2B5D">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 xml:space="preserve">Operation and Maintenance of Any Other </w:t>
      </w:r>
      <w:r w:rsidR="00177C59" w:rsidRPr="00BD2B5D">
        <w:rPr>
          <w:rFonts w:ascii="Times New Roman" w:hAnsi="Times New Roman" w:cs="Times New Roman"/>
          <w:color w:val="000000"/>
          <w:sz w:val="24"/>
          <w:szCs w:val="24"/>
          <w:u w:val="single"/>
        </w:rPr>
        <w:t>Publicly Owned</w:t>
      </w:r>
      <w:r w:rsidRPr="00BD2B5D">
        <w:rPr>
          <w:rFonts w:ascii="Times New Roman" w:hAnsi="Times New Roman" w:cs="Times New Roman"/>
          <w:color w:val="000000"/>
          <w:sz w:val="24"/>
          <w:szCs w:val="24"/>
          <w:u w:val="single"/>
        </w:rPr>
        <w:t xml:space="preserve"> Facility, Building, or Service</w:t>
      </w:r>
      <w:r w:rsidRPr="00BD2B5D">
        <w:rPr>
          <w:rFonts w:ascii="Times New Roman" w:hAnsi="Times New Roman" w:cs="Times New Roman"/>
          <w:color w:val="000000"/>
          <w:sz w:val="24"/>
          <w:szCs w:val="24"/>
        </w:rPr>
        <w:t xml:space="preserve">.  Those drainage facilities associated with City-maintained public streets will be maintained by the City’s Department of Public Works, as needed.  Any other facility, building, or service existing or </w:t>
      </w:r>
      <w:r w:rsidRPr="00BD2B5D">
        <w:rPr>
          <w:rFonts w:ascii="Times New Roman" w:hAnsi="Times New Roman" w:cs="Times New Roman"/>
          <w:color w:val="000000"/>
          <w:sz w:val="24"/>
          <w:szCs w:val="24"/>
        </w:rPr>
        <w:lastRenderedPageBreak/>
        <w:t>which may be constructed or located by the City within the Tract, will be operated and maintained by an appropriate City department at levels of service and maintenance comparable to those available to other such facilities in other parts of the City with similar topography, load use, and population density as those reasonably contemplated or projected within the Tract.</w:t>
      </w:r>
    </w:p>
    <w:p w14:paraId="60387969" w14:textId="6E42E628" w:rsidR="00BD2B5D" w:rsidRPr="00BD2B5D" w:rsidRDefault="00BD2B5D" w:rsidP="00BD2B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BD2B5D">
        <w:rPr>
          <w:rFonts w:ascii="Times New Roman" w:hAnsi="Times New Roman" w:cs="Times New Roman"/>
          <w:color w:val="000000"/>
          <w:sz w:val="24"/>
          <w:szCs w:val="24"/>
        </w:rPr>
        <w:t>C.</w:t>
      </w:r>
      <w:r w:rsidRPr="00BD2B5D">
        <w:rPr>
          <w:rFonts w:ascii="Times New Roman" w:hAnsi="Times New Roman" w:cs="Times New Roman"/>
          <w:color w:val="000000"/>
          <w:sz w:val="24"/>
          <w:szCs w:val="24"/>
        </w:rPr>
        <w:tab/>
      </w:r>
      <w:r w:rsidRPr="00BD2B5D">
        <w:rPr>
          <w:rFonts w:ascii="Times New Roman" w:hAnsi="Times New Roman" w:cs="Times New Roman"/>
          <w:color w:val="000000"/>
          <w:sz w:val="24"/>
          <w:szCs w:val="24"/>
          <w:u w:val="single"/>
        </w:rPr>
        <w:t>Capital Improvement Program</w:t>
      </w:r>
      <w:r w:rsidRPr="00BD2B5D">
        <w:rPr>
          <w:rFonts w:ascii="Times New Roman" w:hAnsi="Times New Roman" w:cs="Times New Roman"/>
          <w:color w:val="000000"/>
          <w:sz w:val="24"/>
          <w:szCs w:val="24"/>
        </w:rPr>
        <w:t>.  It is the intent of the City to provide full City services within the Tract not less than four and one-half (4-1/2) years after the effective date of annexation of the Tract, in accordance with the Texas Local Government Code, § 43.056(e).</w:t>
      </w:r>
    </w:p>
    <w:p w14:paraId="3AD12F84" w14:textId="753F385F" w:rsidR="00BD2B5D" w:rsidRPr="00BD2B5D" w:rsidRDefault="00BD2B5D" w:rsidP="00245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rPr>
        <w:t>The City will initiate the acquisition and construction of the capital improvements necessary to provide municipal services adequate to serve the Tract.  Any necessary construction or acquisition is indicated below, and any such construction or acquisition shall begin within two (2) years of the effective date of this Plan and shall be substantially completed within 4-1/2 years, except as otherwise indicated:</w:t>
      </w:r>
    </w:p>
    <w:p w14:paraId="7CEDE0A3" w14:textId="4F7051F2" w:rsidR="00BD2B5D" w:rsidRDefault="00BD2B5D" w:rsidP="00BD2B5D">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Police Protection</w:t>
      </w:r>
      <w:r w:rsidRPr="00BD2B5D">
        <w:rPr>
          <w:rFonts w:ascii="Times New Roman" w:hAnsi="Times New Roman" w:cs="Times New Roman"/>
          <w:color w:val="000000"/>
          <w:sz w:val="24"/>
          <w:szCs w:val="24"/>
        </w:rPr>
        <w:t>.  No capital improvements are necessary at this time to provide police protection services within the Tract.  The Tract will be included with other City territory in connection with planning for new, revised, or expanded police facilities.</w:t>
      </w:r>
    </w:p>
    <w:p w14:paraId="7EAB87C8" w14:textId="77777777" w:rsidR="0024573E" w:rsidRPr="00BD2B5D"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51364877" w14:textId="6F715B54" w:rsidR="0024573E" w:rsidRPr="0024573E" w:rsidRDefault="00BD2B5D" w:rsidP="0024573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Fire Protection</w:t>
      </w:r>
      <w:r w:rsidRPr="00BD2B5D">
        <w:rPr>
          <w:rFonts w:ascii="Times New Roman" w:hAnsi="Times New Roman" w:cs="Times New Roman"/>
          <w:color w:val="000000"/>
          <w:sz w:val="24"/>
          <w:szCs w:val="24"/>
        </w:rPr>
        <w:t>.  No capital improvements are necessary at this time to provide fire protection services within the Tract.  The Tract will be included with other City territory in connection with planning for new, revised, or expanded fire facilities.</w:t>
      </w:r>
    </w:p>
    <w:p w14:paraId="0803CC00" w14:textId="77777777" w:rsidR="00CA245B" w:rsidRPr="00BD2B5D" w:rsidRDefault="00CA245B"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5DA736CE" w14:textId="0D02CBFD" w:rsidR="0024573E" w:rsidRPr="0024573E" w:rsidRDefault="00BD2B5D" w:rsidP="0024573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Solid Waste Collection</w:t>
      </w:r>
      <w:r w:rsidRPr="00BD2B5D">
        <w:rPr>
          <w:rFonts w:ascii="Times New Roman" w:hAnsi="Times New Roman" w:cs="Times New Roman"/>
          <w:color w:val="000000"/>
          <w:sz w:val="24"/>
          <w:szCs w:val="24"/>
        </w:rPr>
        <w:t>.  No capital improvements are necessary at this time to provide solid waste collection services within the Tract.  The Tract will be included with other City territory in connection with planning for new, revised, or expanded solid waste facilities and/or services.</w:t>
      </w:r>
    </w:p>
    <w:p w14:paraId="53D641CD" w14:textId="77777777" w:rsidR="0024573E" w:rsidRPr="00BD2B5D"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2B408BF8" w14:textId="2FB4535A" w:rsidR="00BD2B5D" w:rsidRPr="00BD2B5D" w:rsidRDefault="00BD2B5D" w:rsidP="00BD2B5D">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Wastewater Facilities</w:t>
      </w:r>
      <w:r w:rsidRPr="00BD2B5D">
        <w:rPr>
          <w:rFonts w:ascii="Times New Roman" w:hAnsi="Times New Roman" w:cs="Times New Roman"/>
          <w:color w:val="000000"/>
          <w:sz w:val="24"/>
          <w:szCs w:val="24"/>
        </w:rPr>
        <w:t>.   The Tract will be included with other City territory in connection with planning for new, revised, or expanded public wastewater facilities.  Wastewater services will be provided according to the standard policies and procedures of the City’s Department of Public Works.  A summary of the City's policies with regard to the extension of wastewater services is attached to and made a part of this Plan.</w:t>
      </w:r>
    </w:p>
    <w:p w14:paraId="3E3B9859" w14:textId="77777777" w:rsidR="0024573E" w:rsidRPr="0024573E"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35BE8EAD" w14:textId="3F586C32" w:rsidR="00BD2B5D" w:rsidRPr="00BD2B5D" w:rsidRDefault="00BD2B5D" w:rsidP="00BD2B5D">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Water Distribution</w:t>
      </w:r>
      <w:r w:rsidRPr="00BD2B5D">
        <w:rPr>
          <w:rFonts w:ascii="Times New Roman" w:hAnsi="Times New Roman" w:cs="Times New Roman"/>
          <w:color w:val="000000"/>
          <w:sz w:val="24"/>
          <w:szCs w:val="24"/>
        </w:rPr>
        <w:t xml:space="preserve">.  The Tract will be included with other City territory in connection with planning for new, revised, or expanded public water facilities.  Water services will be provided according to the standard policies and procedures of the City’s Department of Public Works.  A summary of </w:t>
      </w:r>
      <w:r w:rsidRPr="00BD2B5D">
        <w:rPr>
          <w:rFonts w:ascii="Times New Roman" w:hAnsi="Times New Roman" w:cs="Times New Roman"/>
          <w:color w:val="000000"/>
          <w:sz w:val="24"/>
          <w:szCs w:val="24"/>
        </w:rPr>
        <w:lastRenderedPageBreak/>
        <w:t>the City's policies with regard to the extension of water services is attached to and made a part of this Plan.</w:t>
      </w:r>
    </w:p>
    <w:p w14:paraId="1C937C52" w14:textId="77777777" w:rsidR="0024573E" w:rsidRPr="0024573E"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0B2BF399" w14:textId="0F50748A" w:rsidR="00BD2B5D" w:rsidRPr="00BD2B5D" w:rsidRDefault="00BD2B5D" w:rsidP="00BD2B5D">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Gas Distribution</w:t>
      </w:r>
      <w:r w:rsidRPr="00BD2B5D">
        <w:rPr>
          <w:rFonts w:ascii="Times New Roman" w:hAnsi="Times New Roman" w:cs="Times New Roman"/>
          <w:color w:val="0000FF"/>
          <w:sz w:val="24"/>
          <w:szCs w:val="24"/>
        </w:rPr>
        <w:t xml:space="preserve">.  </w:t>
      </w:r>
      <w:r w:rsidRPr="00BD2B5D">
        <w:rPr>
          <w:rFonts w:ascii="Times New Roman" w:hAnsi="Times New Roman" w:cs="Times New Roman"/>
          <w:color w:val="000000"/>
          <w:sz w:val="24"/>
          <w:szCs w:val="24"/>
        </w:rPr>
        <w:t>The Tract will be included with other City territory in connection with planning for new, revised, or expanded public gas facilities.  Gas services will be provided according to the standard policies and procedures of the City’s Department of Public Works.  A summary of the City’s policies with regard to the extension of gas services is attached to and made a part of this Plan.</w:t>
      </w:r>
    </w:p>
    <w:p w14:paraId="009555EC" w14:textId="77777777" w:rsidR="0024573E" w:rsidRPr="0024573E"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473F4891" w14:textId="61151361" w:rsidR="00BD2B5D" w:rsidRPr="00BD2B5D" w:rsidRDefault="00BD2B5D" w:rsidP="00BD2B5D">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Roads and Streets (including lighting)</w:t>
      </w:r>
      <w:r w:rsidRPr="00BD2B5D">
        <w:rPr>
          <w:rFonts w:ascii="Times New Roman" w:hAnsi="Times New Roman" w:cs="Times New Roman"/>
          <w:color w:val="000000"/>
          <w:sz w:val="24"/>
          <w:szCs w:val="24"/>
        </w:rPr>
        <w:t xml:space="preserve">.  The City will acquire jurisdiction in and over all public roads and streets within the Tract upon annexation, pursuant to Section 311.001 of the Texas Transportation Code and other similar provisions, except for public roads and streets subject to the jurisdiction of other governmental entities.  Additional roads, streets, or related facilities are not necessary </w:t>
      </w:r>
      <w:proofErr w:type="gramStart"/>
      <w:r w:rsidRPr="00BD2B5D">
        <w:rPr>
          <w:rFonts w:ascii="Times New Roman" w:hAnsi="Times New Roman" w:cs="Times New Roman"/>
          <w:color w:val="000000"/>
          <w:sz w:val="24"/>
          <w:szCs w:val="24"/>
        </w:rPr>
        <w:t>at this time</w:t>
      </w:r>
      <w:proofErr w:type="gramEnd"/>
      <w:r w:rsidRPr="00BD2B5D">
        <w:rPr>
          <w:rFonts w:ascii="Times New Roman" w:hAnsi="Times New Roman" w:cs="Times New Roman"/>
          <w:color w:val="000000"/>
          <w:sz w:val="24"/>
          <w:szCs w:val="24"/>
        </w:rPr>
        <w:t xml:space="preserve"> to service the Tract.  Future extensions of roads or streets and future installation of related facilities, such as traffic control devices or street lights, within the Tract will be governed by standard policies and procedures of the City.  The Tract will be included with other City territory in connection with planning for new, improved, revised, widened, or enlarged roads, streets, or related facilities.</w:t>
      </w:r>
    </w:p>
    <w:p w14:paraId="3344E988" w14:textId="77777777" w:rsidR="00CA245B" w:rsidRPr="00CA245B" w:rsidRDefault="00CA245B" w:rsidP="00CA245B">
      <w:pPr>
        <w:spacing w:after="0" w:line="240" w:lineRule="auto"/>
        <w:jc w:val="center"/>
        <w:rPr>
          <w:rFonts w:ascii="Times New Roman" w:hAnsi="Times New Roman" w:cs="Times New Roman"/>
          <w:b/>
          <w:bCs/>
          <w:sz w:val="24"/>
          <w:szCs w:val="24"/>
        </w:rPr>
      </w:pPr>
    </w:p>
    <w:p w14:paraId="0665345E" w14:textId="0FA4E3FF" w:rsidR="00CA245B" w:rsidRPr="00CA245B" w:rsidRDefault="00BD2B5D" w:rsidP="00CA245B">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Parks, Playgrounds, and Swimming Pools</w:t>
      </w:r>
      <w:r w:rsidRPr="00BD2B5D">
        <w:rPr>
          <w:rFonts w:ascii="Times New Roman" w:hAnsi="Times New Roman" w:cs="Times New Roman"/>
          <w:color w:val="000000"/>
          <w:sz w:val="24"/>
          <w:szCs w:val="24"/>
        </w:rPr>
        <w:t>.  No capital improvements are necessary at this time to provide park and recreational services to the Tract.  The Tract will be included with other City territory in connection with planning for new, revised, or expanded parks, playgrounds, and/or swimming pools.</w:t>
      </w:r>
    </w:p>
    <w:p w14:paraId="70864D47" w14:textId="77777777" w:rsidR="0024573E" w:rsidRPr="0024573E" w:rsidRDefault="0024573E" w:rsidP="002457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rPr>
          <w:rFonts w:ascii="Times New Roman" w:hAnsi="Times New Roman" w:cs="Times New Roman"/>
          <w:color w:val="000000"/>
          <w:sz w:val="24"/>
          <w:szCs w:val="24"/>
        </w:rPr>
      </w:pPr>
    </w:p>
    <w:p w14:paraId="3916AAAE" w14:textId="3B3392BD" w:rsidR="008C0D17" w:rsidRPr="00CA245B" w:rsidRDefault="00BD2B5D" w:rsidP="00CA245B">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r w:rsidRPr="00BD2B5D">
        <w:rPr>
          <w:rFonts w:ascii="Times New Roman" w:hAnsi="Times New Roman" w:cs="Times New Roman"/>
          <w:color w:val="000000"/>
          <w:sz w:val="24"/>
          <w:szCs w:val="24"/>
          <w:u w:val="single"/>
        </w:rPr>
        <w:t xml:space="preserve">Other </w:t>
      </w:r>
      <w:r w:rsidR="00725659" w:rsidRPr="00BD2B5D">
        <w:rPr>
          <w:rFonts w:ascii="Times New Roman" w:hAnsi="Times New Roman" w:cs="Times New Roman"/>
          <w:color w:val="000000"/>
          <w:sz w:val="24"/>
          <w:szCs w:val="24"/>
          <w:u w:val="single"/>
        </w:rPr>
        <w:t>Publicly Owned</w:t>
      </w:r>
      <w:r w:rsidRPr="00BD2B5D">
        <w:rPr>
          <w:rFonts w:ascii="Times New Roman" w:hAnsi="Times New Roman" w:cs="Times New Roman"/>
          <w:color w:val="000000"/>
          <w:sz w:val="24"/>
          <w:szCs w:val="24"/>
          <w:u w:val="single"/>
        </w:rPr>
        <w:t xml:space="preserve"> Facilities, Buildings or Services: Additional Services</w:t>
      </w:r>
      <w:r w:rsidRPr="00BD2B5D">
        <w:rPr>
          <w:rFonts w:ascii="Times New Roman" w:hAnsi="Times New Roman" w:cs="Times New Roman"/>
          <w:color w:val="000000"/>
          <w:sz w:val="24"/>
          <w:szCs w:val="24"/>
        </w:rPr>
        <w:t>.  In general, other City functions and services can be provided to the Tract by using existing capital improvements.  At this time, additional capital improvements are not necessary to provide City services.  However, the Tract will be included with other City territory in connection with planning for new, revised, or expanded facilities, functions, and services.</w:t>
      </w:r>
    </w:p>
    <w:p w14:paraId="3A276C4D" w14:textId="77777777" w:rsidR="00725659" w:rsidRDefault="008C0D17" w:rsidP="00725659">
      <w:pPr>
        <w:pStyle w:val="BodyTextIn"/>
        <w:keepLines/>
        <w:ind w:hanging="720"/>
        <w:rPr>
          <w:color w:val="000000"/>
        </w:rPr>
      </w:pPr>
      <w:r>
        <w:rPr>
          <w:rFonts w:ascii="Times New Roman" w:hAnsi="Times New Roman"/>
          <w:color w:val="000000"/>
          <w:szCs w:val="24"/>
        </w:rPr>
        <w:t>V.</w:t>
      </w:r>
      <w:r>
        <w:rPr>
          <w:rFonts w:ascii="Times New Roman" w:hAnsi="Times New Roman"/>
          <w:color w:val="000000"/>
          <w:szCs w:val="24"/>
        </w:rPr>
        <w:tab/>
      </w:r>
      <w:r w:rsidRPr="00725659">
        <w:rPr>
          <w:rFonts w:ascii="Times New Roman" w:hAnsi="Times New Roman"/>
          <w:b/>
          <w:bCs/>
          <w:color w:val="000000"/>
          <w:szCs w:val="24"/>
        </w:rPr>
        <w:t>Amendment</w:t>
      </w:r>
      <w:r>
        <w:rPr>
          <w:rFonts w:ascii="Times New Roman" w:hAnsi="Times New Roman"/>
          <w:color w:val="000000"/>
          <w:szCs w:val="24"/>
        </w:rPr>
        <w:t xml:space="preserve">. </w:t>
      </w:r>
      <w:r w:rsidR="00725659">
        <w:rPr>
          <w:color w:val="000000"/>
        </w:rPr>
        <w:t xml:space="preserve">This Plan may not be amended or repealed, except as provided by the </w:t>
      </w:r>
      <w:smartTag w:uri="urn:schemas-microsoft-com:office:smarttags" w:element="place">
        <w:smartTag w:uri="urn:schemas-microsoft-com:office:smarttags" w:element="State">
          <w:r w:rsidR="00725659">
            <w:rPr>
              <w:color w:val="000000"/>
            </w:rPr>
            <w:t>Texas</w:t>
          </w:r>
        </w:smartTag>
      </w:smartTag>
      <w:r w:rsidR="00725659">
        <w:rPr>
          <w:color w:val="000000"/>
        </w:rPr>
        <w:t xml:space="preserve"> Local Government Code or other controlling law.  Neither changes in the methods or means of implementing any part of the service programs nor changes in the responsibilities of the various departments of the City shall constitute amendments to this Plan, and the City reserves the right to make such changes at any time.  This Plan is subject to, and shall be interpreted in accordance with, the Constitution and laws of the </w:t>
      </w:r>
      <w:smartTag w:uri="urn:schemas-microsoft-com:office:smarttags" w:element="country-region">
        <w:r w:rsidR="00725659">
          <w:rPr>
            <w:color w:val="000000"/>
          </w:rPr>
          <w:t>United States of America</w:t>
        </w:r>
      </w:smartTag>
      <w:r w:rsidR="00725659">
        <w:rPr>
          <w:color w:val="000000"/>
        </w:rPr>
        <w:t xml:space="preserve"> and the State of </w:t>
      </w:r>
      <w:smartTag w:uri="urn:schemas-microsoft-com:office:smarttags" w:element="place">
        <w:smartTag w:uri="urn:schemas-microsoft-com:office:smarttags" w:element="State">
          <w:r w:rsidR="00725659">
            <w:rPr>
              <w:color w:val="000000"/>
            </w:rPr>
            <w:t>Texas</w:t>
          </w:r>
        </w:smartTag>
      </w:smartTag>
      <w:r w:rsidR="00725659">
        <w:rPr>
          <w:color w:val="000000"/>
        </w:rPr>
        <w:t>, the Texas Local Government Code, and any orders, rules, or regulations of any other governmental body having jurisdiction.</w:t>
      </w:r>
    </w:p>
    <w:p w14:paraId="1E4F5BE4" w14:textId="77777777" w:rsidR="00725659" w:rsidRDefault="00725659" w:rsidP="00725659">
      <w:pPr>
        <w:pStyle w:val="BodyTextIn"/>
        <w:keepLines/>
        <w:ind w:hanging="720"/>
        <w:rPr>
          <w:color w:val="000000"/>
        </w:rPr>
      </w:pPr>
    </w:p>
    <w:p w14:paraId="466D9EAE" w14:textId="3BC22F59" w:rsidR="00725659" w:rsidRDefault="00725659" w:rsidP="00725659">
      <w:pPr>
        <w:pStyle w:val="WP9BodyText"/>
        <w:ind w:left="720" w:hanging="720"/>
        <w:rPr>
          <w:color w:val="000000"/>
        </w:rPr>
      </w:pPr>
      <w:r>
        <w:rPr>
          <w:color w:val="000000"/>
        </w:rPr>
        <w:lastRenderedPageBreak/>
        <w:t>VI.</w:t>
      </w:r>
      <w:r>
        <w:rPr>
          <w:color w:val="000000"/>
        </w:rPr>
        <w:tab/>
      </w:r>
      <w:r w:rsidRPr="00725659">
        <w:rPr>
          <w:b/>
          <w:bCs/>
          <w:color w:val="000000"/>
        </w:rPr>
        <w:t>Force Majeure</w:t>
      </w:r>
      <w:r>
        <w:rPr>
          <w:color w:val="000000"/>
        </w:rPr>
        <w:t xml:space="preserve">. </w:t>
      </w:r>
      <w:r>
        <w:rPr>
          <w:color w:val="000000"/>
          <w:spacing w:val="-3"/>
        </w:rPr>
        <w:t xml:space="preserve">In the event the City is rendered unable, wholly or in part, by force majeure to carry out its obligations under this Plan, notice shall be given with full particulars of such force majeure, in writing, as soon as reasonably possible after the occurrence of the cause relied on, and the City’s obligations, so far as effected by such force majeure, shall be suspended during the continuance of such inability so caused but for no longer period, and such cause shall, so far as possible, be remedied with all reasonable dispatch; provided, however, City shall not be required to settle a strike or dispute with workmen when such settlement is against the will of the City.  The term </w:t>
      </w:r>
      <w:r w:rsidR="007939E9">
        <w:rPr>
          <w:color w:val="000000"/>
          <w:spacing w:val="-3"/>
        </w:rPr>
        <w:t>“</w:t>
      </w:r>
      <w:r>
        <w:rPr>
          <w:color w:val="000000"/>
          <w:spacing w:val="-3"/>
        </w:rPr>
        <w:t>force majeure</w:t>
      </w:r>
      <w:r w:rsidR="007939E9">
        <w:rPr>
          <w:color w:val="000000"/>
          <w:spacing w:val="-3"/>
        </w:rPr>
        <w:t>”</w:t>
      </w:r>
      <w:r>
        <w:rPr>
          <w:color w:val="000000"/>
          <w:spacing w:val="-3"/>
        </w:rPr>
        <w:t xml:space="preserve"> shall mean acts of God, strikes, acts of the public enemy, wars, blockades, insurrections, riots, epidemics, landslides, lightning, earthquakes, fires, storms, floods, washouts, arrests and restraints of rulers and people, explosions, breakage or accident to machinery or lines of pipe, droughts, hurricanes and tornadoes, and any other inability of either party, whether similar to those enumerated or otherwise, not within the control of the City, which, by the exercise of reasonable diligence, the City shall not have been able to avoid.</w:t>
      </w:r>
    </w:p>
    <w:p w14:paraId="37B55FCF" w14:textId="741371F2" w:rsidR="00725659" w:rsidRPr="00725659" w:rsidRDefault="00725659" w:rsidP="0072565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VII.</w:t>
      </w:r>
      <w:r>
        <w:rPr>
          <w:rFonts w:ascii="Times New Roman" w:hAnsi="Times New Roman" w:cs="Times New Roman"/>
          <w:color w:val="000000"/>
          <w:sz w:val="24"/>
          <w:szCs w:val="24"/>
        </w:rPr>
        <w:tab/>
      </w:r>
      <w:r w:rsidRPr="00725659">
        <w:rPr>
          <w:rFonts w:ascii="Times New Roman" w:hAnsi="Times New Roman" w:cs="Times New Roman"/>
          <w:b/>
          <w:bCs/>
          <w:color w:val="000000"/>
          <w:sz w:val="24"/>
          <w:szCs w:val="24"/>
        </w:rPr>
        <w:t>Entire Plan</w:t>
      </w:r>
      <w:r>
        <w:rPr>
          <w:rFonts w:ascii="Times New Roman" w:hAnsi="Times New Roman" w:cs="Times New Roman"/>
          <w:color w:val="000000"/>
          <w:sz w:val="24"/>
          <w:szCs w:val="24"/>
        </w:rPr>
        <w:t xml:space="preserve">. </w:t>
      </w:r>
      <w:r w:rsidRPr="00725659">
        <w:rPr>
          <w:rFonts w:ascii="Times New Roman" w:hAnsi="Times New Roman" w:cs="Times New Roman"/>
          <w:color w:val="000000"/>
          <w:sz w:val="24"/>
          <w:szCs w:val="24"/>
        </w:rPr>
        <w:t>This document contains the entire and integrated Plan relating to the Tract and supersedes all other negotiations, representations, plans, and agreements, whether written or oral.</w:t>
      </w:r>
    </w:p>
    <w:p w14:paraId="748300D8" w14:textId="49A65B2D" w:rsidR="00CA245B" w:rsidRDefault="00725659" w:rsidP="00282E58">
      <w:pPr>
        <w:ind w:left="720"/>
        <w:jc w:val="both"/>
        <w:rPr>
          <w:rFonts w:ascii="Times New Roman" w:hAnsi="Times New Roman" w:cs="Times New Roman"/>
          <w:b/>
          <w:bCs/>
          <w:sz w:val="24"/>
          <w:szCs w:val="24"/>
        </w:rPr>
      </w:pPr>
      <w:r w:rsidRPr="00725659">
        <w:rPr>
          <w:rFonts w:ascii="Times New Roman" w:hAnsi="Times New Roman" w:cs="Times New Roman"/>
          <w:color w:val="000000"/>
          <w:sz w:val="24"/>
          <w:szCs w:val="24"/>
        </w:rPr>
        <w:t>If one or more provisions of this Plan is held to be invalid, unenforceable, or illegal in any</w:t>
      </w:r>
      <w:r w:rsidR="00F819F8">
        <w:rPr>
          <w:rFonts w:ascii="Times New Roman" w:hAnsi="Times New Roman" w:cs="Times New Roman"/>
          <w:color w:val="000000"/>
          <w:sz w:val="24"/>
          <w:szCs w:val="24"/>
        </w:rPr>
        <w:t xml:space="preserve"> respect, the remainder of the Plan shall remain valid and in full force and effect.</w:t>
      </w:r>
    </w:p>
    <w:p w14:paraId="7981D50A" w14:textId="77777777" w:rsidR="00CA245B" w:rsidRDefault="00CA245B" w:rsidP="00CA245B">
      <w:pPr>
        <w:spacing w:after="0" w:line="240" w:lineRule="auto"/>
        <w:jc w:val="center"/>
        <w:rPr>
          <w:rFonts w:ascii="Times New Roman" w:hAnsi="Times New Roman" w:cs="Times New Roman"/>
          <w:b/>
          <w:bCs/>
          <w:sz w:val="24"/>
          <w:szCs w:val="24"/>
        </w:rPr>
      </w:pPr>
    </w:p>
    <w:p w14:paraId="42D27F9C" w14:textId="2A1280FD" w:rsidR="00CA245B" w:rsidRDefault="001E460D" w:rsidP="00CA245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SIGNATURES</w:t>
      </w:r>
    </w:p>
    <w:p w14:paraId="77A09FC0" w14:textId="77777777" w:rsidR="00CA245B" w:rsidRDefault="00CA245B" w:rsidP="00CA245B">
      <w:pPr>
        <w:spacing w:after="0" w:line="240" w:lineRule="auto"/>
        <w:jc w:val="center"/>
        <w:rPr>
          <w:rFonts w:ascii="Times New Roman" w:hAnsi="Times New Roman" w:cs="Times New Roman"/>
          <w:b/>
          <w:bCs/>
          <w:sz w:val="24"/>
          <w:szCs w:val="24"/>
        </w:rPr>
      </w:pPr>
    </w:p>
    <w:p w14:paraId="4F77F1D5" w14:textId="3C13DACC" w:rsidR="00CA245B" w:rsidRDefault="001E460D" w:rsidP="001E46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City: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For the Property Owner:</w:t>
      </w:r>
    </w:p>
    <w:p w14:paraId="36754C43" w14:textId="77777777" w:rsidR="001E460D" w:rsidRDefault="001E460D" w:rsidP="00CA245B">
      <w:pPr>
        <w:spacing w:after="0" w:line="240" w:lineRule="auto"/>
        <w:rPr>
          <w:rFonts w:ascii="Times New Roman" w:hAnsi="Times New Roman" w:cs="Times New Roman"/>
          <w:sz w:val="24"/>
          <w:szCs w:val="24"/>
        </w:rPr>
      </w:pPr>
    </w:p>
    <w:p w14:paraId="66DFF2A5" w14:textId="77777777" w:rsidR="00AC7134" w:rsidRDefault="00AC7134" w:rsidP="00CA245B">
      <w:pPr>
        <w:spacing w:after="0" w:line="240" w:lineRule="auto"/>
        <w:rPr>
          <w:rFonts w:ascii="Times New Roman" w:hAnsi="Times New Roman" w:cs="Times New Roman"/>
          <w:sz w:val="24"/>
          <w:szCs w:val="24"/>
        </w:rPr>
      </w:pPr>
    </w:p>
    <w:p w14:paraId="6720BA00" w14:textId="422021A0" w:rsidR="001E460D" w:rsidRDefault="001E460D" w:rsidP="00573481">
      <w:pPr>
        <w:spacing w:before="10" w:after="1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277A958C" w14:textId="178CA9BA" w:rsidR="001E460D" w:rsidRDefault="001E460D" w:rsidP="00573481">
      <w:pPr>
        <w:spacing w:before="10" w:after="10" w:line="240" w:lineRule="auto"/>
        <w:rPr>
          <w:rFonts w:ascii="Times New Roman" w:hAnsi="Times New Roman" w:cs="Times New Roman"/>
          <w:sz w:val="24"/>
          <w:szCs w:val="24"/>
        </w:rPr>
      </w:pPr>
      <w:r>
        <w:rPr>
          <w:rFonts w:ascii="Times New Roman" w:hAnsi="Times New Roman" w:cs="Times New Roman"/>
          <w:sz w:val="24"/>
          <w:szCs w:val="24"/>
        </w:rPr>
        <w:t>Name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[Signature]</w:t>
      </w:r>
    </w:p>
    <w:p w14:paraId="6D6EC389" w14:textId="77777777" w:rsidR="001E460D" w:rsidRDefault="001E460D" w:rsidP="00573481">
      <w:pPr>
        <w:spacing w:before="10" w:after="10" w:line="240" w:lineRule="auto"/>
        <w:rPr>
          <w:rFonts w:ascii="Times New Roman" w:hAnsi="Times New Roman" w:cs="Times New Roman"/>
          <w:sz w:val="24"/>
          <w:szCs w:val="24"/>
        </w:rPr>
      </w:pPr>
    </w:p>
    <w:p w14:paraId="1D3340D5" w14:textId="470A29CB" w:rsidR="001E460D" w:rsidRDefault="001E460D" w:rsidP="00573481">
      <w:pPr>
        <w:spacing w:before="10" w:after="1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46CB31F9" w14:textId="5B9816C1" w:rsidR="001E460D" w:rsidRDefault="001E460D" w:rsidP="00573481">
      <w:pPr>
        <w:spacing w:before="10" w:after="10" w:line="240" w:lineRule="auto"/>
        <w:rPr>
          <w:rFonts w:ascii="Times New Roman" w:hAnsi="Times New Roman" w:cs="Times New Roman"/>
          <w:sz w:val="24"/>
          <w:szCs w:val="24"/>
        </w:rPr>
      </w:pPr>
      <w:r>
        <w:rPr>
          <w:rFonts w:ascii="Times New Roman" w:hAnsi="Times New Roman" w:cs="Times New Roman"/>
          <w:sz w:val="24"/>
          <w:szCs w:val="24"/>
        </w:rPr>
        <w:t>Name [Printed]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[Printed]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C487686" w14:textId="77777777" w:rsidR="001E460D" w:rsidRDefault="001E460D" w:rsidP="00573481">
      <w:pPr>
        <w:spacing w:before="10" w:after="10" w:line="240" w:lineRule="auto"/>
        <w:rPr>
          <w:rFonts w:ascii="Times New Roman" w:hAnsi="Times New Roman" w:cs="Times New Roman"/>
          <w:sz w:val="24"/>
          <w:szCs w:val="24"/>
        </w:rPr>
      </w:pPr>
    </w:p>
    <w:p w14:paraId="47F7D5C8" w14:textId="0CA16893" w:rsidR="001E460D" w:rsidRDefault="001E460D" w:rsidP="00573481">
      <w:pPr>
        <w:spacing w:before="10" w:after="1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4CFBAB9D" w14:textId="491AE17B" w:rsidR="001E460D" w:rsidRDefault="001E460D" w:rsidP="00573481">
      <w:pPr>
        <w:spacing w:before="10" w:after="10" w:line="240" w:lineRule="auto"/>
        <w:rPr>
          <w:rFonts w:ascii="Times New Roman" w:hAnsi="Times New Roman" w:cs="Times New Roman"/>
          <w:sz w:val="24"/>
          <w:szCs w:val="24"/>
        </w:rPr>
      </w:pPr>
      <w:r>
        <w:rPr>
          <w:rFonts w:ascii="Times New Roman" w:hAnsi="Times New Roman" w:cs="Times New Roman"/>
          <w:sz w:val="24"/>
          <w:szCs w:val="24"/>
        </w:rPr>
        <w:t>Position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Company [if applicable]</w:t>
      </w:r>
    </w:p>
    <w:p w14:paraId="38C46793" w14:textId="77777777" w:rsidR="001E460D" w:rsidRDefault="001E460D" w:rsidP="00573481">
      <w:pPr>
        <w:spacing w:before="10" w:after="10" w:line="240" w:lineRule="auto"/>
        <w:rPr>
          <w:rFonts w:ascii="Times New Roman" w:hAnsi="Times New Roman" w:cs="Times New Roman"/>
          <w:sz w:val="24"/>
          <w:szCs w:val="24"/>
        </w:rPr>
      </w:pPr>
    </w:p>
    <w:p w14:paraId="0EBB3FF5" w14:textId="1AFB86F8" w:rsidR="001E460D" w:rsidRDefault="001E460D" w:rsidP="00573481">
      <w:pPr>
        <w:spacing w:before="10" w:after="1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41E4EA44" w14:textId="465ABA0B" w:rsidR="001E460D" w:rsidRDefault="001E460D" w:rsidP="00573481">
      <w:pPr>
        <w:spacing w:before="10" w:after="10" w:line="24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Date</w:t>
      </w:r>
      <w:proofErr w:type="spellEnd"/>
    </w:p>
    <w:p w14:paraId="18C28248" w14:textId="77777777" w:rsidR="001E460D" w:rsidRDefault="001E460D" w:rsidP="00CA245B">
      <w:pPr>
        <w:spacing w:after="0" w:line="240" w:lineRule="auto"/>
        <w:rPr>
          <w:rFonts w:ascii="Times New Roman" w:hAnsi="Times New Roman" w:cs="Times New Roman"/>
          <w:sz w:val="24"/>
          <w:szCs w:val="24"/>
        </w:rPr>
      </w:pPr>
    </w:p>
    <w:p w14:paraId="78830CCC" w14:textId="77777777" w:rsidR="001E460D" w:rsidRDefault="001E460D" w:rsidP="00CA245B">
      <w:pPr>
        <w:spacing w:after="0" w:line="240" w:lineRule="auto"/>
        <w:rPr>
          <w:rFonts w:ascii="Times New Roman" w:hAnsi="Times New Roman" w:cs="Times New Roman"/>
          <w:sz w:val="24"/>
          <w:szCs w:val="24"/>
        </w:rPr>
      </w:pPr>
    </w:p>
    <w:p w14:paraId="13E97926" w14:textId="77777777" w:rsidR="009D2E8E" w:rsidRDefault="009D2E8E" w:rsidP="00CA245B">
      <w:pPr>
        <w:spacing w:after="0" w:line="240" w:lineRule="auto"/>
        <w:rPr>
          <w:rFonts w:ascii="Times New Roman" w:hAnsi="Times New Roman" w:cs="Times New Roman"/>
          <w:sz w:val="24"/>
          <w:szCs w:val="24"/>
        </w:rPr>
      </w:pPr>
    </w:p>
    <w:p w14:paraId="082EBD53" w14:textId="77777777" w:rsidR="009D2E8E" w:rsidRDefault="009D2E8E" w:rsidP="009D2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SERVICE AGREEMENT NOT VALID UNTIL SIGNED BY CITY REPRESENTATIVE AND PROPERTY HAS BEEN ANNEXED</w:t>
      </w:r>
    </w:p>
    <w:p w14:paraId="758B839F" w14:textId="77777777" w:rsidR="009D2E8E" w:rsidRDefault="009D2E8E" w:rsidP="00CA245B">
      <w:pPr>
        <w:spacing w:after="0" w:line="240" w:lineRule="auto"/>
        <w:rPr>
          <w:rFonts w:ascii="Times New Roman" w:hAnsi="Times New Roman" w:cs="Times New Roman"/>
          <w:sz w:val="24"/>
          <w:szCs w:val="24"/>
        </w:rPr>
      </w:pPr>
    </w:p>
    <w:p w14:paraId="74312DFA" w14:textId="77777777" w:rsidR="009D2E8E" w:rsidRDefault="009D2E8E" w:rsidP="00CA245B">
      <w:pPr>
        <w:spacing w:after="0" w:line="240" w:lineRule="auto"/>
        <w:rPr>
          <w:rFonts w:ascii="Times New Roman" w:hAnsi="Times New Roman" w:cs="Times New Roman"/>
          <w:sz w:val="24"/>
          <w:szCs w:val="24"/>
        </w:rPr>
      </w:pPr>
    </w:p>
    <w:p w14:paraId="15163109" w14:textId="77777777" w:rsidR="009D2E8E" w:rsidRDefault="009D2E8E" w:rsidP="00CA245B">
      <w:pPr>
        <w:spacing w:after="0" w:line="240" w:lineRule="auto"/>
        <w:rPr>
          <w:rFonts w:ascii="Times New Roman" w:hAnsi="Times New Roman" w:cs="Times New Roman"/>
          <w:sz w:val="24"/>
          <w:szCs w:val="24"/>
        </w:rPr>
      </w:pPr>
    </w:p>
    <w:p w14:paraId="6A32B0A4" w14:textId="1DBDCAB5" w:rsidR="001E460D" w:rsidRDefault="001E460D" w:rsidP="009D2E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Additional Property Owner(s) [if applicable]</w:t>
      </w:r>
    </w:p>
    <w:p w14:paraId="4523650D" w14:textId="77777777" w:rsidR="001E460D" w:rsidRDefault="001E460D" w:rsidP="00CA245B">
      <w:pPr>
        <w:spacing w:after="0" w:line="240" w:lineRule="auto"/>
        <w:rPr>
          <w:rFonts w:ascii="Times New Roman" w:hAnsi="Times New Roman" w:cs="Times New Roman"/>
          <w:sz w:val="24"/>
          <w:szCs w:val="24"/>
        </w:rPr>
      </w:pPr>
    </w:p>
    <w:p w14:paraId="11554F29" w14:textId="77777777" w:rsidR="001E460D" w:rsidRDefault="001E460D" w:rsidP="00CA245B">
      <w:pPr>
        <w:spacing w:after="0" w:line="240" w:lineRule="auto"/>
        <w:rPr>
          <w:rFonts w:ascii="Times New Roman" w:hAnsi="Times New Roman" w:cs="Times New Roman"/>
          <w:sz w:val="24"/>
          <w:szCs w:val="24"/>
        </w:rPr>
      </w:pPr>
    </w:p>
    <w:p w14:paraId="28D287AB" w14:textId="71310957" w:rsidR="001E460D" w:rsidRPr="00CA245B" w:rsidRDefault="00AC7134" w:rsidP="009D2E8E">
      <w:pPr>
        <w:spacing w:before="10" w:after="1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31F24B61" w14:textId="77777777" w:rsidR="001E460D" w:rsidRDefault="001E460D" w:rsidP="009D2E8E">
      <w:pPr>
        <w:spacing w:before="10" w:after="10" w:line="240" w:lineRule="auto"/>
        <w:rPr>
          <w:rFonts w:ascii="Times New Roman" w:hAnsi="Times New Roman" w:cs="Times New Roman"/>
          <w:sz w:val="24"/>
          <w:szCs w:val="24"/>
        </w:rPr>
      </w:pPr>
      <w:r>
        <w:rPr>
          <w:rFonts w:ascii="Times New Roman" w:hAnsi="Times New Roman" w:cs="Times New Roman"/>
          <w:sz w:val="24"/>
          <w:szCs w:val="24"/>
        </w:rPr>
        <w:t>Name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[Signature]</w:t>
      </w:r>
    </w:p>
    <w:p w14:paraId="3E406C83" w14:textId="77777777" w:rsidR="00AC7134" w:rsidRDefault="00AC7134" w:rsidP="009D2E8E">
      <w:pPr>
        <w:spacing w:before="10" w:after="10" w:line="240" w:lineRule="auto"/>
        <w:rPr>
          <w:rFonts w:ascii="Times New Roman" w:hAnsi="Times New Roman" w:cs="Times New Roman"/>
          <w:sz w:val="24"/>
          <w:szCs w:val="24"/>
        </w:rPr>
      </w:pPr>
    </w:p>
    <w:p w14:paraId="0E2BFAA9" w14:textId="77777777" w:rsidR="001E460D" w:rsidRDefault="001E460D" w:rsidP="009D2E8E">
      <w:pPr>
        <w:spacing w:before="10" w:after="1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483BF0EC" w14:textId="77777777" w:rsidR="001E460D" w:rsidRDefault="001E460D" w:rsidP="009D2E8E">
      <w:pPr>
        <w:spacing w:before="10" w:after="10" w:line="240" w:lineRule="auto"/>
        <w:rPr>
          <w:rFonts w:ascii="Times New Roman" w:hAnsi="Times New Roman" w:cs="Times New Roman"/>
          <w:sz w:val="24"/>
          <w:szCs w:val="24"/>
        </w:rPr>
      </w:pPr>
      <w:r>
        <w:rPr>
          <w:rFonts w:ascii="Times New Roman" w:hAnsi="Times New Roman" w:cs="Times New Roman"/>
          <w:sz w:val="24"/>
          <w:szCs w:val="24"/>
        </w:rPr>
        <w:t>Name [Printed]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 [Printed]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E966B2C" w14:textId="77777777" w:rsidR="001E460D" w:rsidRDefault="001E460D" w:rsidP="009D2E8E">
      <w:pPr>
        <w:spacing w:before="10" w:after="10" w:line="240" w:lineRule="auto"/>
        <w:rPr>
          <w:rFonts w:ascii="Times New Roman" w:hAnsi="Times New Roman" w:cs="Times New Roman"/>
          <w:sz w:val="24"/>
          <w:szCs w:val="24"/>
        </w:rPr>
      </w:pPr>
    </w:p>
    <w:p w14:paraId="2B9A3DDE" w14:textId="77777777" w:rsidR="001E460D" w:rsidRDefault="001E460D" w:rsidP="009D2E8E">
      <w:pPr>
        <w:spacing w:before="10" w:after="1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5744410B" w14:textId="3B1FA945" w:rsidR="001E460D" w:rsidRDefault="001E460D" w:rsidP="009D2E8E">
      <w:pPr>
        <w:spacing w:before="10" w:after="10" w:line="240" w:lineRule="auto"/>
        <w:rPr>
          <w:rFonts w:ascii="Times New Roman" w:hAnsi="Times New Roman" w:cs="Times New Roman"/>
          <w:sz w:val="24"/>
          <w:szCs w:val="24"/>
        </w:rPr>
      </w:pPr>
      <w:r>
        <w:rPr>
          <w:rFonts w:ascii="Times New Roman" w:hAnsi="Times New Roman" w:cs="Times New Roman"/>
          <w:sz w:val="24"/>
          <w:szCs w:val="24"/>
        </w:rPr>
        <w:t>Company [if applicable]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Company [if applicable]</w:t>
      </w:r>
    </w:p>
    <w:p w14:paraId="70802334" w14:textId="77777777" w:rsidR="001E460D" w:rsidRDefault="001E460D" w:rsidP="009D2E8E">
      <w:pPr>
        <w:spacing w:before="10" w:after="10" w:line="240" w:lineRule="auto"/>
        <w:rPr>
          <w:rFonts w:ascii="Times New Roman" w:hAnsi="Times New Roman" w:cs="Times New Roman"/>
          <w:sz w:val="24"/>
          <w:szCs w:val="24"/>
        </w:rPr>
      </w:pPr>
    </w:p>
    <w:p w14:paraId="7ED3646B" w14:textId="77777777" w:rsidR="001E460D" w:rsidRDefault="001E460D" w:rsidP="009D2E8E">
      <w:pPr>
        <w:spacing w:before="10" w:after="1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w:t>
      </w:r>
    </w:p>
    <w:p w14:paraId="0EC057AF" w14:textId="77777777" w:rsidR="001E460D" w:rsidRDefault="001E460D" w:rsidP="009D2E8E">
      <w:pPr>
        <w:spacing w:before="10" w:after="10" w:line="24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Date</w:t>
      </w:r>
      <w:proofErr w:type="spellEnd"/>
    </w:p>
    <w:p w14:paraId="316CE194" w14:textId="018C17DA" w:rsidR="008C0D17" w:rsidRPr="008C0D17" w:rsidRDefault="008C0D17" w:rsidP="008C0D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cs="Times New Roman"/>
          <w:color w:val="000000"/>
          <w:sz w:val="24"/>
          <w:szCs w:val="24"/>
        </w:rPr>
      </w:pPr>
    </w:p>
    <w:p w14:paraId="71A9AF62" w14:textId="77777777" w:rsidR="0081799A" w:rsidRDefault="0081799A" w:rsidP="007B6239">
      <w:pPr>
        <w:spacing w:after="0" w:line="240" w:lineRule="auto"/>
        <w:jc w:val="center"/>
        <w:rPr>
          <w:rFonts w:ascii="Times New Roman" w:hAnsi="Times New Roman" w:cs="Times New Roman"/>
          <w:sz w:val="24"/>
          <w:szCs w:val="24"/>
        </w:rPr>
      </w:pPr>
    </w:p>
    <w:p w14:paraId="62E07400" w14:textId="14599BFE" w:rsidR="0081799A" w:rsidRDefault="0081799A">
      <w:pPr>
        <w:rPr>
          <w:rFonts w:ascii="Times New Roman" w:hAnsi="Times New Roman" w:cs="Times New Roman"/>
          <w:sz w:val="24"/>
          <w:szCs w:val="24"/>
        </w:rPr>
        <w:sectPr w:rsidR="0081799A" w:rsidSect="00E55012">
          <w:headerReference w:type="default" r:id="rId11"/>
          <w:pgSz w:w="12240" w:h="15840"/>
          <w:pgMar w:top="1440" w:right="1440" w:bottom="1440" w:left="1440" w:header="720" w:footer="720" w:gutter="0"/>
          <w:cols w:space="720"/>
          <w:docGrid w:linePitch="360"/>
        </w:sectPr>
      </w:pPr>
    </w:p>
    <w:p w14:paraId="218879DD" w14:textId="0BB7DC45" w:rsidR="0081799A" w:rsidRDefault="0081799A">
      <w:pPr>
        <w:rPr>
          <w:rFonts w:ascii="Times New Roman" w:hAnsi="Times New Roman" w:cs="Times New Roman"/>
          <w:sz w:val="24"/>
          <w:szCs w:val="24"/>
        </w:rPr>
      </w:pPr>
    </w:p>
    <w:p w14:paraId="2789F366" w14:textId="393020B8" w:rsidR="0081799A" w:rsidRPr="00533F63" w:rsidRDefault="0081799A" w:rsidP="0081799A">
      <w:pPr>
        <w:spacing w:after="0" w:line="240" w:lineRule="auto"/>
        <w:jc w:val="center"/>
        <w:rPr>
          <w:rFonts w:ascii="Times New Roman" w:hAnsi="Times New Roman" w:cs="Times New Roman"/>
          <w:b/>
          <w:bCs/>
          <w:sz w:val="28"/>
          <w:szCs w:val="28"/>
        </w:rPr>
      </w:pPr>
      <w:r w:rsidRPr="00533F63">
        <w:rPr>
          <w:rFonts w:ascii="Times New Roman" w:hAnsi="Times New Roman" w:cs="Times New Roman"/>
          <w:b/>
          <w:bCs/>
          <w:sz w:val="28"/>
          <w:szCs w:val="28"/>
        </w:rPr>
        <w:t>To be filled by Requestor</w:t>
      </w:r>
      <w:r w:rsidR="00533F63" w:rsidRPr="00533F63">
        <w:rPr>
          <w:rFonts w:ascii="Times New Roman" w:hAnsi="Times New Roman" w:cs="Times New Roman"/>
          <w:b/>
          <w:bCs/>
          <w:sz w:val="28"/>
          <w:szCs w:val="28"/>
        </w:rPr>
        <w:t>(s)</w:t>
      </w:r>
    </w:p>
    <w:p w14:paraId="4CB1C988" w14:textId="77777777" w:rsidR="0081799A" w:rsidRDefault="0081799A" w:rsidP="0081799A">
      <w:pPr>
        <w:spacing w:after="0" w:line="240" w:lineRule="auto"/>
        <w:rPr>
          <w:rFonts w:ascii="Times New Roman" w:hAnsi="Times New Roman" w:cs="Times New Roman"/>
          <w:sz w:val="24"/>
          <w:szCs w:val="24"/>
        </w:rPr>
      </w:pPr>
    </w:p>
    <w:p w14:paraId="54F4E1E9" w14:textId="2994B66D" w:rsidR="0081799A" w:rsidRDefault="0081799A" w:rsidP="002C485F">
      <w:pPr>
        <w:spacing w:before="10" w:after="10" w:line="240" w:lineRule="auto"/>
        <w:rPr>
          <w:rFonts w:ascii="Times New Roman" w:hAnsi="Times New Roman" w:cs="Times New Roman"/>
          <w:sz w:val="24"/>
          <w:szCs w:val="24"/>
        </w:rPr>
      </w:pPr>
      <w:r>
        <w:rPr>
          <w:rFonts w:ascii="Times New Roman" w:hAnsi="Times New Roman" w:cs="Times New Roman"/>
          <w:sz w:val="24"/>
          <w:szCs w:val="24"/>
        </w:rPr>
        <w:t>Property Description: _________________________________________________</w:t>
      </w:r>
    </w:p>
    <w:p w14:paraId="034B7971" w14:textId="77777777" w:rsidR="0081799A" w:rsidRDefault="0081799A" w:rsidP="002C485F">
      <w:pPr>
        <w:spacing w:before="10" w:after="10" w:line="240" w:lineRule="auto"/>
        <w:rPr>
          <w:rFonts w:ascii="Times New Roman" w:hAnsi="Times New Roman" w:cs="Times New Roman"/>
          <w:sz w:val="24"/>
          <w:szCs w:val="24"/>
        </w:rPr>
      </w:pPr>
    </w:p>
    <w:p w14:paraId="70BE8542" w14:textId="1132BF1E" w:rsidR="0081799A" w:rsidRDefault="0081799A" w:rsidP="002C485F">
      <w:pPr>
        <w:spacing w:before="10" w:after="10" w:line="240" w:lineRule="auto"/>
        <w:rPr>
          <w:rFonts w:ascii="Times New Roman" w:hAnsi="Times New Roman" w:cs="Times New Roman"/>
          <w:sz w:val="24"/>
          <w:szCs w:val="24"/>
        </w:rPr>
      </w:pPr>
      <w:r>
        <w:rPr>
          <w:rFonts w:ascii="Times New Roman" w:hAnsi="Times New Roman" w:cs="Times New Roman"/>
          <w:sz w:val="24"/>
          <w:szCs w:val="24"/>
        </w:rPr>
        <w:t>Requestor / Owner: ___________________________________________________</w:t>
      </w:r>
    </w:p>
    <w:p w14:paraId="7667D821" w14:textId="6E2B594A" w:rsidR="0081799A" w:rsidRDefault="0081799A" w:rsidP="002C485F">
      <w:pPr>
        <w:spacing w:before="10" w:after="10" w:line="240" w:lineRule="auto"/>
        <w:rPr>
          <w:rFonts w:ascii="Times New Roman" w:hAnsi="Times New Roman" w:cs="Times New Roman"/>
          <w:sz w:val="24"/>
          <w:szCs w:val="24"/>
        </w:rPr>
      </w:pPr>
    </w:p>
    <w:p w14:paraId="6C3DADA7" w14:textId="3FA60D02" w:rsidR="00533F63" w:rsidRDefault="00533F63" w:rsidP="002C485F">
      <w:pPr>
        <w:spacing w:before="10" w:after="10" w:line="240" w:lineRule="auto"/>
        <w:rPr>
          <w:rFonts w:ascii="Times New Roman" w:hAnsi="Times New Roman" w:cs="Times New Roman"/>
          <w:sz w:val="24"/>
          <w:szCs w:val="24"/>
        </w:rPr>
      </w:pPr>
      <w:r>
        <w:rPr>
          <w:rFonts w:ascii="Times New Roman" w:hAnsi="Times New Roman" w:cs="Times New Roman"/>
          <w:sz w:val="24"/>
          <w:szCs w:val="24"/>
        </w:rPr>
        <w:t>Requestor / Owner: ___________________________________________________</w:t>
      </w:r>
    </w:p>
    <w:p w14:paraId="243F099A" w14:textId="77777777" w:rsidR="00533F63" w:rsidRDefault="00533F63" w:rsidP="002C485F">
      <w:pPr>
        <w:spacing w:before="10" w:after="10" w:line="240" w:lineRule="auto"/>
        <w:rPr>
          <w:rFonts w:ascii="Times New Roman" w:hAnsi="Times New Roman" w:cs="Times New Roman"/>
          <w:sz w:val="24"/>
          <w:szCs w:val="24"/>
        </w:rPr>
      </w:pPr>
    </w:p>
    <w:p w14:paraId="50C6DD05" w14:textId="549F15F5" w:rsidR="00533F63" w:rsidRDefault="00533F63" w:rsidP="002C485F">
      <w:pPr>
        <w:spacing w:before="10" w:after="10" w:line="240" w:lineRule="auto"/>
        <w:rPr>
          <w:rFonts w:ascii="Times New Roman" w:hAnsi="Times New Roman" w:cs="Times New Roman"/>
          <w:sz w:val="24"/>
          <w:szCs w:val="24"/>
        </w:rPr>
      </w:pPr>
      <w:r>
        <w:rPr>
          <w:rFonts w:ascii="Times New Roman" w:hAnsi="Times New Roman" w:cs="Times New Roman"/>
          <w:sz w:val="24"/>
          <w:szCs w:val="24"/>
        </w:rPr>
        <w:t>Requestor / Owner: ___________________________________________________</w:t>
      </w:r>
    </w:p>
    <w:p w14:paraId="65840250" w14:textId="77777777" w:rsidR="002C485F" w:rsidRDefault="002C485F" w:rsidP="002C485F">
      <w:pPr>
        <w:spacing w:before="10" w:after="10" w:line="240" w:lineRule="auto"/>
        <w:rPr>
          <w:rFonts w:ascii="Times New Roman" w:hAnsi="Times New Roman" w:cs="Times New Roman"/>
          <w:sz w:val="24"/>
          <w:szCs w:val="24"/>
        </w:rPr>
      </w:pPr>
    </w:p>
    <w:p w14:paraId="3E67E615" w14:textId="02CED8B6" w:rsidR="0081799A" w:rsidRDefault="00533F63" w:rsidP="002C485F">
      <w:pPr>
        <w:spacing w:before="10" w:after="10" w:line="240" w:lineRule="auto"/>
        <w:jc w:val="both"/>
        <w:rPr>
          <w:rFonts w:ascii="Times New Roman" w:hAnsi="Times New Roman" w:cs="Times New Roman"/>
          <w:sz w:val="24"/>
          <w:szCs w:val="24"/>
        </w:rPr>
      </w:pPr>
      <w:r>
        <w:rPr>
          <w:rFonts w:ascii="Times New Roman" w:hAnsi="Times New Roman" w:cs="Times New Roman"/>
          <w:sz w:val="24"/>
          <w:szCs w:val="24"/>
        </w:rPr>
        <w:t>Date complete packet filed: ______________________</w:t>
      </w:r>
    </w:p>
    <w:p w14:paraId="1B640636" w14:textId="77777777" w:rsidR="0081799A" w:rsidRDefault="0081799A" w:rsidP="0081799A">
      <w:pPr>
        <w:spacing w:after="0" w:line="240" w:lineRule="auto"/>
        <w:jc w:val="both"/>
        <w:rPr>
          <w:rFonts w:ascii="Times New Roman" w:hAnsi="Times New Roman" w:cs="Times New Roman"/>
          <w:sz w:val="24"/>
          <w:szCs w:val="24"/>
        </w:rPr>
      </w:pPr>
    </w:p>
    <w:p w14:paraId="2B1E3E72" w14:textId="77777777" w:rsidR="0081799A" w:rsidRDefault="0081799A" w:rsidP="0081799A">
      <w:pPr>
        <w:spacing w:after="0" w:line="240" w:lineRule="auto"/>
        <w:jc w:val="both"/>
        <w:rPr>
          <w:rFonts w:ascii="Times New Roman" w:hAnsi="Times New Roman" w:cs="Times New Roman"/>
          <w:sz w:val="24"/>
          <w:szCs w:val="24"/>
        </w:rPr>
      </w:pPr>
    </w:p>
    <w:p w14:paraId="53041DAD" w14:textId="3784E0DF" w:rsidR="0081799A" w:rsidRPr="00533F63" w:rsidRDefault="0081799A" w:rsidP="0081799A">
      <w:pPr>
        <w:spacing w:after="0" w:line="240" w:lineRule="auto"/>
        <w:jc w:val="center"/>
        <w:rPr>
          <w:rFonts w:ascii="Times New Roman" w:hAnsi="Times New Roman" w:cs="Times New Roman"/>
          <w:b/>
          <w:bCs/>
          <w:sz w:val="28"/>
          <w:szCs w:val="28"/>
        </w:rPr>
      </w:pPr>
      <w:r w:rsidRPr="00533F63">
        <w:rPr>
          <w:rFonts w:ascii="Times New Roman" w:hAnsi="Times New Roman" w:cs="Times New Roman"/>
          <w:b/>
          <w:bCs/>
          <w:sz w:val="28"/>
          <w:szCs w:val="28"/>
        </w:rPr>
        <w:t xml:space="preserve">To be filled by City </w:t>
      </w:r>
      <w:r w:rsidR="00533F63" w:rsidRPr="00533F63">
        <w:rPr>
          <w:rFonts w:ascii="Times New Roman" w:hAnsi="Times New Roman" w:cs="Times New Roman"/>
          <w:b/>
          <w:bCs/>
          <w:sz w:val="28"/>
          <w:szCs w:val="28"/>
        </w:rPr>
        <w:t>Departments</w:t>
      </w:r>
    </w:p>
    <w:p w14:paraId="7B19B365" w14:textId="6B4DBF0E" w:rsidR="00533F63" w:rsidRDefault="00533F63" w:rsidP="00533F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Directions: Review the packet for completeness and concurrence with request.</w:t>
      </w:r>
    </w:p>
    <w:p w14:paraId="504D2DAB" w14:textId="77777777" w:rsidR="00533F63" w:rsidRDefault="00533F63" w:rsidP="00533F63">
      <w:pPr>
        <w:spacing w:after="0" w:line="240" w:lineRule="auto"/>
        <w:jc w:val="both"/>
        <w:rPr>
          <w:rFonts w:ascii="Times New Roman" w:hAnsi="Times New Roman" w:cs="Times New Roman"/>
          <w:sz w:val="24"/>
          <w:szCs w:val="24"/>
        </w:rPr>
        <w:sectPr w:rsidR="00533F63" w:rsidSect="00E55012">
          <w:headerReference w:type="default" r:id="rId12"/>
          <w:pgSz w:w="12240" w:h="15840"/>
          <w:pgMar w:top="1440" w:right="1440" w:bottom="1440" w:left="1440" w:header="720" w:footer="720" w:gutter="0"/>
          <w:cols w:space="720"/>
          <w:docGrid w:linePitch="360"/>
        </w:sectPr>
      </w:pPr>
    </w:p>
    <w:p w14:paraId="4A45FE45" w14:textId="77777777" w:rsidR="00533F63" w:rsidRDefault="00533F63" w:rsidP="00533F63">
      <w:pPr>
        <w:spacing w:after="0" w:line="240" w:lineRule="auto"/>
        <w:jc w:val="both"/>
        <w:rPr>
          <w:rFonts w:ascii="Times New Roman" w:hAnsi="Times New Roman" w:cs="Times New Roman"/>
          <w:sz w:val="24"/>
          <w:szCs w:val="24"/>
        </w:rPr>
      </w:pPr>
    </w:p>
    <w:p w14:paraId="61C96460" w14:textId="3BA887BA" w:rsidR="00533F63" w:rsidRPr="002C485F" w:rsidRDefault="00533F63" w:rsidP="00533F63">
      <w:pPr>
        <w:spacing w:after="0" w:line="240" w:lineRule="auto"/>
        <w:jc w:val="both"/>
        <w:rPr>
          <w:rFonts w:ascii="Times New Roman" w:hAnsi="Times New Roman" w:cs="Times New Roman"/>
          <w:b/>
          <w:bCs/>
          <w:sz w:val="24"/>
          <w:szCs w:val="24"/>
        </w:rPr>
      </w:pPr>
      <w:r w:rsidRPr="002C485F">
        <w:rPr>
          <w:rFonts w:ascii="Times New Roman" w:hAnsi="Times New Roman" w:cs="Times New Roman"/>
          <w:b/>
          <w:bCs/>
          <w:sz w:val="24"/>
          <w:szCs w:val="24"/>
        </w:rPr>
        <w:t>For</w:t>
      </w:r>
      <w:r w:rsidR="002C485F">
        <w:rPr>
          <w:rFonts w:ascii="Times New Roman" w:hAnsi="Times New Roman" w:cs="Times New Roman"/>
          <w:b/>
          <w:bCs/>
          <w:sz w:val="24"/>
          <w:szCs w:val="24"/>
        </w:rPr>
        <w:t>:</w:t>
      </w:r>
      <w:r w:rsidRPr="002C485F">
        <w:rPr>
          <w:rFonts w:ascii="Times New Roman" w:hAnsi="Times New Roman" w:cs="Times New Roman"/>
          <w:b/>
          <w:bCs/>
          <w:sz w:val="24"/>
          <w:szCs w:val="24"/>
        </w:rPr>
        <w:t xml:space="preserve"> Police Department</w:t>
      </w:r>
    </w:p>
    <w:p w14:paraId="7E032DC7" w14:textId="77777777" w:rsidR="00533F63" w:rsidRDefault="00533F63" w:rsidP="00533F63">
      <w:pPr>
        <w:spacing w:after="0" w:line="240" w:lineRule="auto"/>
        <w:jc w:val="both"/>
        <w:rPr>
          <w:rFonts w:ascii="Times New Roman" w:hAnsi="Times New Roman" w:cs="Times New Roman"/>
          <w:sz w:val="24"/>
          <w:szCs w:val="24"/>
        </w:rPr>
      </w:pPr>
    </w:p>
    <w:p w14:paraId="3EE32813" w14:textId="6F6D12EA"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0C3EC2A8" w14:textId="328F4F54"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Name [Printed]</w:t>
      </w:r>
    </w:p>
    <w:p w14:paraId="4C2CA5BB" w14:textId="1BDBB903"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09523A32" w14:textId="77777777"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Name [Signature]</w:t>
      </w:r>
    </w:p>
    <w:p w14:paraId="016A128F" w14:textId="43CB2105"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42C9522C" w14:textId="40270FD7"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Position</w:t>
      </w:r>
    </w:p>
    <w:p w14:paraId="2DB479CA" w14:textId="2299F023"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7C337C3A" w14:textId="731924D3"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Date</w:t>
      </w:r>
    </w:p>
    <w:p w14:paraId="6056F946" w14:textId="77777777" w:rsidR="00533F63" w:rsidRDefault="00533F63" w:rsidP="00533F63">
      <w:pPr>
        <w:spacing w:before="20" w:after="20" w:line="240" w:lineRule="auto"/>
        <w:jc w:val="both"/>
        <w:rPr>
          <w:rFonts w:ascii="Times New Roman" w:hAnsi="Times New Roman" w:cs="Times New Roman"/>
          <w:sz w:val="24"/>
          <w:szCs w:val="24"/>
        </w:rPr>
      </w:pPr>
    </w:p>
    <w:p w14:paraId="0E96B6D5" w14:textId="77777777" w:rsidR="00533F63" w:rsidRDefault="00533F63" w:rsidP="00533F63">
      <w:pPr>
        <w:spacing w:before="20" w:after="20" w:line="240" w:lineRule="auto"/>
        <w:jc w:val="both"/>
        <w:rPr>
          <w:rFonts w:ascii="Times New Roman" w:hAnsi="Times New Roman" w:cs="Times New Roman"/>
          <w:sz w:val="24"/>
          <w:szCs w:val="24"/>
        </w:rPr>
      </w:pPr>
    </w:p>
    <w:p w14:paraId="1BB258EF" w14:textId="0B39E08D" w:rsidR="00533F63" w:rsidRPr="002C485F" w:rsidRDefault="00533F63" w:rsidP="00533F63">
      <w:pPr>
        <w:spacing w:before="20" w:after="20" w:line="240" w:lineRule="auto"/>
        <w:jc w:val="both"/>
        <w:rPr>
          <w:rFonts w:ascii="Times New Roman" w:hAnsi="Times New Roman" w:cs="Times New Roman"/>
          <w:b/>
          <w:bCs/>
          <w:sz w:val="24"/>
          <w:szCs w:val="24"/>
        </w:rPr>
      </w:pPr>
      <w:r w:rsidRPr="002C485F">
        <w:rPr>
          <w:rFonts w:ascii="Times New Roman" w:hAnsi="Times New Roman" w:cs="Times New Roman"/>
          <w:b/>
          <w:bCs/>
          <w:sz w:val="24"/>
          <w:szCs w:val="24"/>
        </w:rPr>
        <w:t>For</w:t>
      </w:r>
      <w:r w:rsidR="002C485F">
        <w:rPr>
          <w:rFonts w:ascii="Times New Roman" w:hAnsi="Times New Roman" w:cs="Times New Roman"/>
          <w:b/>
          <w:bCs/>
          <w:sz w:val="24"/>
          <w:szCs w:val="24"/>
        </w:rPr>
        <w:t>:</w:t>
      </w:r>
      <w:r w:rsidRPr="002C485F">
        <w:rPr>
          <w:rFonts w:ascii="Times New Roman" w:hAnsi="Times New Roman" w:cs="Times New Roman"/>
          <w:b/>
          <w:bCs/>
          <w:sz w:val="24"/>
          <w:szCs w:val="24"/>
        </w:rPr>
        <w:t xml:space="preserve"> Fire Department</w:t>
      </w:r>
    </w:p>
    <w:p w14:paraId="6E8C1335" w14:textId="77777777" w:rsidR="00533F63" w:rsidRDefault="00533F63" w:rsidP="00533F63">
      <w:pPr>
        <w:spacing w:before="20" w:after="20" w:line="240" w:lineRule="auto"/>
        <w:jc w:val="both"/>
        <w:rPr>
          <w:rFonts w:ascii="Times New Roman" w:hAnsi="Times New Roman" w:cs="Times New Roman"/>
          <w:sz w:val="24"/>
          <w:szCs w:val="24"/>
        </w:rPr>
      </w:pPr>
    </w:p>
    <w:p w14:paraId="6EC17D5A" w14:textId="0B6AC78C"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sidR="006646A9">
        <w:rPr>
          <w:rFonts w:ascii="Times New Roman" w:hAnsi="Times New Roman" w:cs="Times New Roman"/>
          <w:sz w:val="24"/>
          <w:szCs w:val="24"/>
        </w:rPr>
        <w:t>_</w:t>
      </w:r>
    </w:p>
    <w:p w14:paraId="3D6C2A83" w14:textId="30C6C33D"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Name [Printed]</w:t>
      </w:r>
    </w:p>
    <w:p w14:paraId="3B29252B" w14:textId="721ABEF7"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7D5B46DD" w14:textId="64CF235F"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Name [Signature]</w:t>
      </w:r>
    </w:p>
    <w:p w14:paraId="2B6C5353" w14:textId="1A760660"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sidR="006646A9">
        <w:rPr>
          <w:rFonts w:ascii="Times New Roman" w:hAnsi="Times New Roman" w:cs="Times New Roman"/>
          <w:sz w:val="24"/>
          <w:szCs w:val="24"/>
        </w:rPr>
        <w:t>_</w:t>
      </w:r>
    </w:p>
    <w:p w14:paraId="7015F5F7" w14:textId="6FC82647"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Position</w:t>
      </w:r>
    </w:p>
    <w:p w14:paraId="55F8A35A" w14:textId="3CDF5369"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sidR="006646A9">
        <w:rPr>
          <w:rFonts w:ascii="Times New Roman" w:hAnsi="Times New Roman" w:cs="Times New Roman"/>
          <w:sz w:val="24"/>
          <w:szCs w:val="24"/>
        </w:rPr>
        <w:t>_</w:t>
      </w:r>
    </w:p>
    <w:p w14:paraId="34C4AACD" w14:textId="71EE38F4"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Date</w:t>
      </w:r>
    </w:p>
    <w:p w14:paraId="6F1C4463" w14:textId="77777777" w:rsidR="00533F63" w:rsidRDefault="00533F63" w:rsidP="00533F63">
      <w:pPr>
        <w:spacing w:before="20" w:after="20" w:line="240" w:lineRule="auto"/>
        <w:jc w:val="both"/>
        <w:rPr>
          <w:rFonts w:ascii="Times New Roman" w:hAnsi="Times New Roman" w:cs="Times New Roman"/>
          <w:sz w:val="24"/>
          <w:szCs w:val="24"/>
        </w:rPr>
      </w:pPr>
    </w:p>
    <w:p w14:paraId="541D0EE6" w14:textId="77777777" w:rsidR="002C485F" w:rsidRDefault="002C485F" w:rsidP="00533F63">
      <w:pPr>
        <w:spacing w:before="20" w:after="20" w:line="240" w:lineRule="auto"/>
        <w:jc w:val="both"/>
        <w:rPr>
          <w:rFonts w:ascii="Times New Roman" w:hAnsi="Times New Roman" w:cs="Times New Roman"/>
          <w:sz w:val="24"/>
          <w:szCs w:val="24"/>
        </w:rPr>
      </w:pPr>
    </w:p>
    <w:p w14:paraId="14D36E3E" w14:textId="466827BC" w:rsidR="00533F63" w:rsidRPr="002C485F" w:rsidRDefault="00533F63" w:rsidP="00533F63">
      <w:pPr>
        <w:spacing w:before="20" w:after="20" w:line="240" w:lineRule="auto"/>
        <w:jc w:val="both"/>
        <w:rPr>
          <w:rFonts w:ascii="Times New Roman" w:hAnsi="Times New Roman" w:cs="Times New Roman"/>
          <w:b/>
          <w:bCs/>
          <w:sz w:val="24"/>
          <w:szCs w:val="24"/>
        </w:rPr>
      </w:pPr>
      <w:r w:rsidRPr="002C485F">
        <w:rPr>
          <w:rFonts w:ascii="Times New Roman" w:hAnsi="Times New Roman" w:cs="Times New Roman"/>
          <w:b/>
          <w:bCs/>
          <w:sz w:val="24"/>
          <w:szCs w:val="24"/>
        </w:rPr>
        <w:t>For</w:t>
      </w:r>
      <w:r w:rsidR="002C485F">
        <w:rPr>
          <w:rFonts w:ascii="Times New Roman" w:hAnsi="Times New Roman" w:cs="Times New Roman"/>
          <w:b/>
          <w:bCs/>
          <w:sz w:val="24"/>
          <w:szCs w:val="24"/>
        </w:rPr>
        <w:t>:</w:t>
      </w:r>
      <w:r w:rsidRPr="002C485F">
        <w:rPr>
          <w:rFonts w:ascii="Times New Roman" w:hAnsi="Times New Roman" w:cs="Times New Roman"/>
          <w:b/>
          <w:bCs/>
          <w:sz w:val="24"/>
          <w:szCs w:val="24"/>
        </w:rPr>
        <w:t xml:space="preserve"> Community Development</w:t>
      </w:r>
    </w:p>
    <w:p w14:paraId="7405F60A" w14:textId="77777777" w:rsidR="00533F63" w:rsidRDefault="00533F63" w:rsidP="00533F63">
      <w:pPr>
        <w:spacing w:before="20" w:after="20" w:line="240" w:lineRule="auto"/>
        <w:jc w:val="both"/>
        <w:rPr>
          <w:rFonts w:ascii="Times New Roman" w:hAnsi="Times New Roman" w:cs="Times New Roman"/>
          <w:sz w:val="24"/>
          <w:szCs w:val="24"/>
        </w:rPr>
      </w:pPr>
    </w:p>
    <w:p w14:paraId="1D83647E" w14:textId="03A46B59"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r w:rsidR="006646A9">
        <w:rPr>
          <w:rFonts w:ascii="Times New Roman" w:hAnsi="Times New Roman" w:cs="Times New Roman"/>
          <w:sz w:val="24"/>
          <w:szCs w:val="24"/>
        </w:rPr>
        <w:t>_</w:t>
      </w:r>
    </w:p>
    <w:p w14:paraId="7F753B8D" w14:textId="790599A8"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Name [Printed]</w:t>
      </w:r>
    </w:p>
    <w:p w14:paraId="6D059745" w14:textId="2C178121"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p>
    <w:p w14:paraId="4C7F3E4D" w14:textId="7FA1748F"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Name [Signature]</w:t>
      </w:r>
    </w:p>
    <w:p w14:paraId="089B451F" w14:textId="73C9D625"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p>
    <w:p w14:paraId="451E1197" w14:textId="1DC0BC3D"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Position</w:t>
      </w:r>
    </w:p>
    <w:p w14:paraId="1CE92726" w14:textId="6C36C00D"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p>
    <w:p w14:paraId="498F081F" w14:textId="03607D57"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Date</w:t>
      </w:r>
    </w:p>
    <w:p w14:paraId="6D433120" w14:textId="77777777" w:rsidR="00533F63" w:rsidRDefault="00533F63" w:rsidP="00533F63">
      <w:pPr>
        <w:spacing w:before="20" w:after="20" w:line="240" w:lineRule="auto"/>
        <w:jc w:val="both"/>
        <w:rPr>
          <w:rFonts w:ascii="Times New Roman" w:hAnsi="Times New Roman" w:cs="Times New Roman"/>
          <w:sz w:val="24"/>
          <w:szCs w:val="24"/>
        </w:rPr>
      </w:pPr>
    </w:p>
    <w:p w14:paraId="044741B9" w14:textId="77777777" w:rsidR="00533F63" w:rsidRDefault="00533F63" w:rsidP="00533F63">
      <w:pPr>
        <w:spacing w:before="20" w:after="20" w:line="240" w:lineRule="auto"/>
        <w:jc w:val="both"/>
        <w:rPr>
          <w:rFonts w:ascii="Times New Roman" w:hAnsi="Times New Roman" w:cs="Times New Roman"/>
          <w:sz w:val="24"/>
          <w:szCs w:val="24"/>
        </w:rPr>
      </w:pPr>
    </w:p>
    <w:p w14:paraId="6BE4D1BD" w14:textId="79D16D03" w:rsidR="00533F63" w:rsidRPr="002C485F" w:rsidRDefault="00533F63" w:rsidP="00533F63">
      <w:pPr>
        <w:spacing w:before="20" w:after="20" w:line="240" w:lineRule="auto"/>
        <w:jc w:val="both"/>
        <w:rPr>
          <w:rFonts w:ascii="Times New Roman" w:hAnsi="Times New Roman" w:cs="Times New Roman"/>
          <w:b/>
          <w:bCs/>
          <w:sz w:val="24"/>
          <w:szCs w:val="24"/>
        </w:rPr>
      </w:pPr>
      <w:r w:rsidRPr="002C485F">
        <w:rPr>
          <w:rFonts w:ascii="Times New Roman" w:hAnsi="Times New Roman" w:cs="Times New Roman"/>
          <w:b/>
          <w:bCs/>
          <w:sz w:val="24"/>
          <w:szCs w:val="24"/>
        </w:rPr>
        <w:t>For</w:t>
      </w:r>
      <w:r w:rsidR="002C485F">
        <w:rPr>
          <w:rFonts w:ascii="Times New Roman" w:hAnsi="Times New Roman" w:cs="Times New Roman"/>
          <w:b/>
          <w:bCs/>
          <w:sz w:val="24"/>
          <w:szCs w:val="24"/>
        </w:rPr>
        <w:t>:</w:t>
      </w:r>
      <w:r w:rsidRPr="002C485F">
        <w:rPr>
          <w:rFonts w:ascii="Times New Roman" w:hAnsi="Times New Roman" w:cs="Times New Roman"/>
          <w:b/>
          <w:bCs/>
          <w:sz w:val="24"/>
          <w:szCs w:val="24"/>
        </w:rPr>
        <w:t xml:space="preserve"> Public Works / Engineering</w:t>
      </w:r>
    </w:p>
    <w:p w14:paraId="636EF7AF" w14:textId="77777777" w:rsidR="00533F63" w:rsidRDefault="00533F63" w:rsidP="00533F63">
      <w:pPr>
        <w:spacing w:before="20" w:after="20" w:line="240" w:lineRule="auto"/>
        <w:jc w:val="both"/>
        <w:rPr>
          <w:rFonts w:ascii="Times New Roman" w:hAnsi="Times New Roman" w:cs="Times New Roman"/>
          <w:sz w:val="24"/>
          <w:szCs w:val="24"/>
        </w:rPr>
      </w:pPr>
    </w:p>
    <w:p w14:paraId="5AE19FDB" w14:textId="5E8FC85F"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r w:rsidR="006646A9">
        <w:rPr>
          <w:rFonts w:ascii="Times New Roman" w:hAnsi="Times New Roman" w:cs="Times New Roman"/>
          <w:sz w:val="24"/>
          <w:szCs w:val="24"/>
        </w:rPr>
        <w:t>_</w:t>
      </w:r>
    </w:p>
    <w:p w14:paraId="6A1D0113" w14:textId="4CFB14D0"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Name [Printed]</w:t>
      </w:r>
    </w:p>
    <w:p w14:paraId="3C20D8B7" w14:textId="6979069A"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p>
    <w:p w14:paraId="7451CC38" w14:textId="1702C9AC"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Name [Signature]</w:t>
      </w:r>
    </w:p>
    <w:p w14:paraId="47D59116" w14:textId="4D06CD90"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r w:rsidR="006646A9">
        <w:rPr>
          <w:rFonts w:ascii="Times New Roman" w:hAnsi="Times New Roman" w:cs="Times New Roman"/>
          <w:sz w:val="24"/>
          <w:szCs w:val="24"/>
        </w:rPr>
        <w:t>_</w:t>
      </w:r>
    </w:p>
    <w:p w14:paraId="20A97C1C" w14:textId="7C5A798E"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Position</w:t>
      </w:r>
    </w:p>
    <w:p w14:paraId="5560D914" w14:textId="1908DA1E"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w:t>
      </w:r>
      <w:r w:rsidR="006646A9">
        <w:rPr>
          <w:rFonts w:ascii="Times New Roman" w:hAnsi="Times New Roman" w:cs="Times New Roman"/>
          <w:sz w:val="24"/>
          <w:szCs w:val="24"/>
        </w:rPr>
        <w:t>_</w:t>
      </w:r>
    </w:p>
    <w:p w14:paraId="38E85A09" w14:textId="7BD62298" w:rsidR="00533F63" w:rsidRDefault="00533F63" w:rsidP="00533F63">
      <w:pPr>
        <w:spacing w:before="20" w:after="20" w:line="240" w:lineRule="auto"/>
        <w:jc w:val="both"/>
        <w:rPr>
          <w:rFonts w:ascii="Times New Roman" w:hAnsi="Times New Roman" w:cs="Times New Roman"/>
          <w:sz w:val="24"/>
          <w:szCs w:val="24"/>
        </w:rPr>
      </w:pPr>
      <w:r>
        <w:rPr>
          <w:rFonts w:ascii="Times New Roman" w:hAnsi="Times New Roman" w:cs="Times New Roman"/>
          <w:sz w:val="24"/>
          <w:szCs w:val="24"/>
        </w:rPr>
        <w:t>Date</w:t>
      </w:r>
    </w:p>
    <w:p w14:paraId="6A16FBE7" w14:textId="77777777" w:rsidR="002C485F" w:rsidRDefault="002C485F" w:rsidP="00533F63">
      <w:pPr>
        <w:spacing w:before="20" w:after="20" w:line="240" w:lineRule="auto"/>
        <w:jc w:val="both"/>
        <w:rPr>
          <w:rFonts w:ascii="Times New Roman" w:hAnsi="Times New Roman" w:cs="Times New Roman"/>
          <w:sz w:val="24"/>
          <w:szCs w:val="24"/>
        </w:rPr>
        <w:sectPr w:rsidR="002C485F" w:rsidSect="00E55012">
          <w:type w:val="continuous"/>
          <w:pgSz w:w="12240" w:h="15840"/>
          <w:pgMar w:top="1440" w:right="1440" w:bottom="1440" w:left="1440" w:header="720" w:footer="720" w:gutter="0"/>
          <w:cols w:num="2" w:space="720"/>
          <w:docGrid w:linePitch="360"/>
        </w:sectPr>
      </w:pPr>
    </w:p>
    <w:p w14:paraId="31A3F6D1" w14:textId="77777777" w:rsidR="002C485F" w:rsidRDefault="002C485F" w:rsidP="002C485F">
      <w:pPr>
        <w:spacing w:before="20" w:after="20" w:line="240" w:lineRule="auto"/>
        <w:rPr>
          <w:rFonts w:ascii="Times New Roman" w:hAnsi="Times New Roman" w:cs="Times New Roman"/>
          <w:sz w:val="24"/>
          <w:szCs w:val="24"/>
        </w:rPr>
      </w:pPr>
    </w:p>
    <w:p w14:paraId="368AEC04" w14:textId="6D48E4FE" w:rsidR="002C485F" w:rsidRPr="00BD2B5D" w:rsidRDefault="002C485F" w:rsidP="002C485F">
      <w:pPr>
        <w:spacing w:before="20" w:after="20" w:line="240" w:lineRule="auto"/>
        <w:jc w:val="center"/>
        <w:rPr>
          <w:rFonts w:ascii="Times New Roman" w:hAnsi="Times New Roman" w:cs="Times New Roman"/>
          <w:sz w:val="24"/>
          <w:szCs w:val="24"/>
        </w:rPr>
      </w:pPr>
      <w:r>
        <w:rPr>
          <w:rFonts w:ascii="Times New Roman" w:hAnsi="Times New Roman" w:cs="Times New Roman"/>
          <w:sz w:val="24"/>
          <w:szCs w:val="24"/>
        </w:rPr>
        <w:t>Return to City Secretary</w:t>
      </w:r>
    </w:p>
    <w:sectPr w:rsidR="002C485F" w:rsidRPr="00BD2B5D" w:rsidSect="00E550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3AED3" w14:textId="77777777" w:rsidR="00E55012" w:rsidRDefault="00E55012" w:rsidP="00282E58">
      <w:pPr>
        <w:spacing w:after="0" w:line="240" w:lineRule="auto"/>
      </w:pPr>
      <w:r>
        <w:separator/>
      </w:r>
    </w:p>
  </w:endnote>
  <w:endnote w:type="continuationSeparator" w:id="0">
    <w:p w14:paraId="4972E11D" w14:textId="77777777" w:rsidR="00E55012" w:rsidRDefault="00E55012" w:rsidP="0028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C8972" w14:textId="77777777" w:rsidR="00E55012" w:rsidRDefault="00E55012" w:rsidP="00282E58">
      <w:pPr>
        <w:spacing w:after="0" w:line="240" w:lineRule="auto"/>
      </w:pPr>
      <w:r>
        <w:separator/>
      </w:r>
    </w:p>
  </w:footnote>
  <w:footnote w:type="continuationSeparator" w:id="0">
    <w:p w14:paraId="5E6D96EC" w14:textId="77777777" w:rsidR="00E55012" w:rsidRDefault="00E55012" w:rsidP="00282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93E05" w14:textId="77777777" w:rsidR="00282E58" w:rsidRDefault="00282E58" w:rsidP="00282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of Tomball</w:t>
    </w:r>
  </w:p>
  <w:p w14:paraId="77BD03C7" w14:textId="77777777" w:rsidR="00282E58" w:rsidRDefault="00282E58" w:rsidP="00282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Annexation Packet: Request of Owner</w:t>
    </w:r>
  </w:p>
  <w:p w14:paraId="2946F1D1" w14:textId="77777777" w:rsidR="00282E58" w:rsidRDefault="00282E58" w:rsidP="00282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Coversheet</w:t>
    </w:r>
  </w:p>
  <w:p w14:paraId="766FA713" w14:textId="77777777" w:rsidR="00282E58" w:rsidRDefault="00282E58" w:rsidP="00282E5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731A5" w14:textId="77777777" w:rsidR="00282E58" w:rsidRDefault="00282E58" w:rsidP="00282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of Tomball</w:t>
    </w:r>
  </w:p>
  <w:p w14:paraId="69488E56" w14:textId="77777777" w:rsidR="00282E58" w:rsidRDefault="00282E58" w:rsidP="00282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Annexation Packet: Request of Owner</w:t>
    </w:r>
  </w:p>
  <w:p w14:paraId="1F895BC6" w14:textId="77777777" w:rsidR="00282E58" w:rsidRDefault="00282E58" w:rsidP="00282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Property Owner Attestation Checklist</w:t>
    </w:r>
  </w:p>
  <w:p w14:paraId="093531DC" w14:textId="77777777" w:rsidR="00282E58" w:rsidRDefault="00282E58" w:rsidP="00282E5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BF6C4" w14:textId="77777777" w:rsidR="00282E58" w:rsidRDefault="00282E58" w:rsidP="00282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of Tomball</w:t>
    </w:r>
  </w:p>
  <w:p w14:paraId="1B5689B5" w14:textId="77777777" w:rsidR="00282E58" w:rsidRDefault="00282E58" w:rsidP="00282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Annexation Packet: Request of Owner</w:t>
    </w:r>
  </w:p>
  <w:p w14:paraId="61EDA9B0" w14:textId="77777777" w:rsidR="00282E58" w:rsidRDefault="00282E58" w:rsidP="00282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Property Value &amp; Anticipated Development Information Worksheet</w:t>
    </w:r>
  </w:p>
  <w:p w14:paraId="4C119046" w14:textId="77777777" w:rsidR="00282E58" w:rsidRDefault="00282E58" w:rsidP="00282E5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8A76F" w14:textId="77777777" w:rsidR="00282E58" w:rsidRDefault="00282E58" w:rsidP="00282E5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PETITION REQUESTING ANNEXATION BY AREA LANDOWNERS</w:t>
    </w:r>
  </w:p>
  <w:p w14:paraId="340FF094" w14:textId="77777777" w:rsidR="00282E58" w:rsidRDefault="00282E58" w:rsidP="00282E5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4C96A" w14:textId="0DEDCB36" w:rsidR="0081799A" w:rsidRDefault="0081799A" w:rsidP="008179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City of Tomball</w:t>
    </w:r>
  </w:p>
  <w:p w14:paraId="7B33EDCF" w14:textId="574C5723" w:rsidR="0081799A" w:rsidRDefault="0081799A" w:rsidP="008179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Annexation Packet: Request of Owner</w:t>
    </w:r>
  </w:p>
  <w:p w14:paraId="2F9592C4" w14:textId="48B74072" w:rsidR="0081799A" w:rsidRPr="0081799A" w:rsidRDefault="0081799A" w:rsidP="0081799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City </w:t>
    </w:r>
    <w:r w:rsidR="00533F63">
      <w:rPr>
        <w:rFonts w:ascii="Times New Roman" w:hAnsi="Times New Roman" w:cs="Times New Roman"/>
        <w:b/>
        <w:bCs/>
        <w:sz w:val="24"/>
        <w:szCs w:val="24"/>
      </w:rPr>
      <w:t>Department</w:t>
    </w:r>
    <w:r>
      <w:rPr>
        <w:rFonts w:ascii="Times New Roman" w:hAnsi="Times New Roman" w:cs="Times New Roman"/>
        <w:b/>
        <w:bCs/>
        <w:sz w:val="24"/>
        <w:szCs w:val="24"/>
      </w:rPr>
      <w:t xml:space="preserve"> </w:t>
    </w:r>
    <w:r w:rsidR="00533F63">
      <w:rPr>
        <w:rFonts w:ascii="Times New Roman" w:hAnsi="Times New Roman" w:cs="Times New Roman"/>
        <w:b/>
        <w:bCs/>
        <w:sz w:val="24"/>
        <w:szCs w:val="24"/>
      </w:rPr>
      <w:t>Review</w:t>
    </w:r>
    <w:r>
      <w:rPr>
        <w:rFonts w:ascii="Times New Roman" w:hAnsi="Times New Roman" w:cs="Times New Roman"/>
        <w:b/>
        <w:bCs/>
        <w:sz w:val="24"/>
        <w:szCs w:val="24"/>
      </w:rPr>
      <w:t xml:space="preserv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03F39"/>
    <w:multiLevelType w:val="hybridMultilevel"/>
    <w:tmpl w:val="F02421CE"/>
    <w:lvl w:ilvl="0" w:tplc="2B64EC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291E20"/>
    <w:multiLevelType w:val="hybridMultilevel"/>
    <w:tmpl w:val="D49043F0"/>
    <w:lvl w:ilvl="0" w:tplc="FFFFFFFF">
      <w:start w:val="1"/>
      <w:numFmt w:val="decimal"/>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3DC32CEC"/>
    <w:multiLevelType w:val="hybridMultilevel"/>
    <w:tmpl w:val="D49043F0"/>
    <w:lvl w:ilvl="0" w:tplc="3BFCA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89B7854"/>
    <w:multiLevelType w:val="hybridMultilevel"/>
    <w:tmpl w:val="DA0A6B5C"/>
    <w:lvl w:ilvl="0" w:tplc="29BC7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2746D1"/>
    <w:multiLevelType w:val="hybridMultilevel"/>
    <w:tmpl w:val="FC26CC08"/>
    <w:lvl w:ilvl="0" w:tplc="862EF2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781648">
    <w:abstractNumId w:val="4"/>
  </w:num>
  <w:num w:numId="2" w16cid:durableId="1613439805">
    <w:abstractNumId w:val="3"/>
  </w:num>
  <w:num w:numId="3" w16cid:durableId="1040013681">
    <w:abstractNumId w:val="0"/>
  </w:num>
  <w:num w:numId="4" w16cid:durableId="1355884770">
    <w:abstractNumId w:val="2"/>
  </w:num>
  <w:num w:numId="5" w16cid:durableId="182211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0C"/>
    <w:rsid w:val="000B73CC"/>
    <w:rsid w:val="001324FB"/>
    <w:rsid w:val="00144AD8"/>
    <w:rsid w:val="00153B7C"/>
    <w:rsid w:val="00177C59"/>
    <w:rsid w:val="00182AC1"/>
    <w:rsid w:val="001C6D37"/>
    <w:rsid w:val="001E460D"/>
    <w:rsid w:val="00212042"/>
    <w:rsid w:val="0024573E"/>
    <w:rsid w:val="0025148C"/>
    <w:rsid w:val="00282E58"/>
    <w:rsid w:val="00283241"/>
    <w:rsid w:val="002C485F"/>
    <w:rsid w:val="003066D7"/>
    <w:rsid w:val="00387A7E"/>
    <w:rsid w:val="003E2969"/>
    <w:rsid w:val="003E68F6"/>
    <w:rsid w:val="0040665F"/>
    <w:rsid w:val="0042584C"/>
    <w:rsid w:val="0043039A"/>
    <w:rsid w:val="00471811"/>
    <w:rsid w:val="00491136"/>
    <w:rsid w:val="004A05BC"/>
    <w:rsid w:val="004A5CDB"/>
    <w:rsid w:val="004D31CD"/>
    <w:rsid w:val="00500390"/>
    <w:rsid w:val="00533F63"/>
    <w:rsid w:val="00534857"/>
    <w:rsid w:val="00546FDF"/>
    <w:rsid w:val="00573481"/>
    <w:rsid w:val="005801C6"/>
    <w:rsid w:val="005C6050"/>
    <w:rsid w:val="005E6138"/>
    <w:rsid w:val="00616AA5"/>
    <w:rsid w:val="006646A9"/>
    <w:rsid w:val="00672BC7"/>
    <w:rsid w:val="00692AF2"/>
    <w:rsid w:val="00725659"/>
    <w:rsid w:val="00725930"/>
    <w:rsid w:val="00746DBD"/>
    <w:rsid w:val="00762918"/>
    <w:rsid w:val="00771A89"/>
    <w:rsid w:val="00784DE4"/>
    <w:rsid w:val="007939E9"/>
    <w:rsid w:val="007B6239"/>
    <w:rsid w:val="00805E83"/>
    <w:rsid w:val="00811990"/>
    <w:rsid w:val="0081799A"/>
    <w:rsid w:val="008644A0"/>
    <w:rsid w:val="008C0D17"/>
    <w:rsid w:val="00907ACE"/>
    <w:rsid w:val="00932DED"/>
    <w:rsid w:val="009903B5"/>
    <w:rsid w:val="00993AF6"/>
    <w:rsid w:val="009D183E"/>
    <w:rsid w:val="009D2E8E"/>
    <w:rsid w:val="00A27B20"/>
    <w:rsid w:val="00A54D90"/>
    <w:rsid w:val="00A754E1"/>
    <w:rsid w:val="00AC7134"/>
    <w:rsid w:val="00AD7198"/>
    <w:rsid w:val="00AF75C3"/>
    <w:rsid w:val="00B1407C"/>
    <w:rsid w:val="00B5190C"/>
    <w:rsid w:val="00BC7929"/>
    <w:rsid w:val="00BD2B5D"/>
    <w:rsid w:val="00BF1FD0"/>
    <w:rsid w:val="00C27023"/>
    <w:rsid w:val="00C34D74"/>
    <w:rsid w:val="00C46CCC"/>
    <w:rsid w:val="00C65023"/>
    <w:rsid w:val="00C7793E"/>
    <w:rsid w:val="00C80579"/>
    <w:rsid w:val="00CA245B"/>
    <w:rsid w:val="00CB5A4F"/>
    <w:rsid w:val="00CF069A"/>
    <w:rsid w:val="00D12813"/>
    <w:rsid w:val="00D3699A"/>
    <w:rsid w:val="00D83265"/>
    <w:rsid w:val="00D86A4C"/>
    <w:rsid w:val="00D95469"/>
    <w:rsid w:val="00E55012"/>
    <w:rsid w:val="00E6650E"/>
    <w:rsid w:val="00E812DB"/>
    <w:rsid w:val="00E85A4E"/>
    <w:rsid w:val="00ED2512"/>
    <w:rsid w:val="00ED586A"/>
    <w:rsid w:val="00F07A07"/>
    <w:rsid w:val="00F4135E"/>
    <w:rsid w:val="00F539E3"/>
    <w:rsid w:val="00F8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4506400"/>
  <w15:chartTrackingRefBased/>
  <w15:docId w15:val="{1789946E-C9F1-4F7F-A779-21B61684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ACE"/>
    <w:pPr>
      <w:ind w:left="720"/>
      <w:contextualSpacing/>
    </w:pPr>
  </w:style>
  <w:style w:type="paragraph" w:customStyle="1" w:styleId="BodyTextIn">
    <w:name w:val="Body Text In"/>
    <w:basedOn w:val="Normal"/>
    <w:rsid w:val="007256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jc w:val="both"/>
    </w:pPr>
    <w:rPr>
      <w:rFonts w:ascii="CG Times" w:eastAsia="Times New Roman" w:hAnsi="CG Times" w:cs="Times New Roman"/>
      <w:kern w:val="0"/>
      <w:sz w:val="24"/>
      <w:szCs w:val="20"/>
      <w14:ligatures w14:val="none"/>
    </w:rPr>
  </w:style>
  <w:style w:type="paragraph" w:customStyle="1" w:styleId="WP9BodyText">
    <w:name w:val="WP9_Body Text"/>
    <w:basedOn w:val="Normal"/>
    <w:rsid w:val="007256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pPr>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182AC1"/>
    <w:pPr>
      <w:spacing w:after="0" w:line="240" w:lineRule="auto"/>
    </w:pPr>
  </w:style>
  <w:style w:type="table" w:styleId="TableGrid">
    <w:name w:val="Table Grid"/>
    <w:basedOn w:val="TableNormal"/>
    <w:uiPriority w:val="39"/>
    <w:rsid w:val="003E6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58"/>
  </w:style>
  <w:style w:type="paragraph" w:styleId="Footer">
    <w:name w:val="footer"/>
    <w:basedOn w:val="Normal"/>
    <w:link w:val="FooterChar"/>
    <w:uiPriority w:val="99"/>
    <w:unhideWhenUsed/>
    <w:rsid w:val="00282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58"/>
  </w:style>
  <w:style w:type="character" w:styleId="CommentReference">
    <w:name w:val="annotation reference"/>
    <w:basedOn w:val="DefaultParagraphFont"/>
    <w:uiPriority w:val="99"/>
    <w:semiHidden/>
    <w:unhideWhenUsed/>
    <w:rsid w:val="00811990"/>
    <w:rPr>
      <w:sz w:val="16"/>
      <w:szCs w:val="16"/>
    </w:rPr>
  </w:style>
  <w:style w:type="paragraph" w:styleId="CommentText">
    <w:name w:val="annotation text"/>
    <w:basedOn w:val="Normal"/>
    <w:link w:val="CommentTextChar"/>
    <w:uiPriority w:val="99"/>
    <w:unhideWhenUsed/>
    <w:rsid w:val="00811990"/>
    <w:pPr>
      <w:spacing w:line="240" w:lineRule="auto"/>
    </w:pPr>
    <w:rPr>
      <w:sz w:val="20"/>
      <w:szCs w:val="20"/>
    </w:rPr>
  </w:style>
  <w:style w:type="character" w:customStyle="1" w:styleId="CommentTextChar">
    <w:name w:val="Comment Text Char"/>
    <w:basedOn w:val="DefaultParagraphFont"/>
    <w:link w:val="CommentText"/>
    <w:uiPriority w:val="99"/>
    <w:rsid w:val="00811990"/>
    <w:rPr>
      <w:sz w:val="20"/>
      <w:szCs w:val="20"/>
    </w:rPr>
  </w:style>
  <w:style w:type="paragraph" w:styleId="CommentSubject">
    <w:name w:val="annotation subject"/>
    <w:basedOn w:val="CommentText"/>
    <w:next w:val="CommentText"/>
    <w:link w:val="CommentSubjectChar"/>
    <w:uiPriority w:val="99"/>
    <w:semiHidden/>
    <w:unhideWhenUsed/>
    <w:rsid w:val="00811990"/>
    <w:rPr>
      <w:b/>
      <w:bCs/>
    </w:rPr>
  </w:style>
  <w:style w:type="character" w:customStyle="1" w:styleId="CommentSubjectChar">
    <w:name w:val="Comment Subject Char"/>
    <w:basedOn w:val="CommentTextChar"/>
    <w:link w:val="CommentSubject"/>
    <w:uiPriority w:val="99"/>
    <w:semiHidden/>
    <w:rsid w:val="008119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20A9E-A005-4890-A659-5510A7F4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4089</Words>
  <Characters>23310</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Boedeker</dc:creator>
  <cp:keywords/>
  <dc:description/>
  <cp:lastModifiedBy>Tracylynn Garcia</cp:lastModifiedBy>
  <cp:revision>2</cp:revision>
  <dcterms:created xsi:type="dcterms:W3CDTF">2024-09-04T12:43:00Z</dcterms:created>
  <dcterms:modified xsi:type="dcterms:W3CDTF">2024-09-04T12:43:00Z</dcterms:modified>
</cp:coreProperties>
</file>